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a3"/>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a3"/>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a3"/>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a3"/>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 xml:space="preserve">Настоящий текст объявления утвержден Решением Оценочной Комиссии </w:t>
      </w:r>
      <w:proofErr w:type="gramStart"/>
      <w:r w:rsidRPr="00E4651F">
        <w:rPr>
          <w:rFonts w:asciiTheme="minorHAnsi" w:hAnsiTheme="minorHAnsi" w:cstheme="minorHAnsi"/>
          <w:i w:val="0"/>
          <w:szCs w:val="24"/>
        </w:rPr>
        <w:t>от</w:t>
      </w:r>
      <w:proofErr w:type="gramEnd"/>
    </w:p>
    <w:p w:rsidR="00812F10" w:rsidRPr="00E4651F" w:rsidRDefault="0050247E" w:rsidP="00812F10">
      <w:pPr>
        <w:pStyle w:val="a3"/>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shd w:val="clear" w:color="auto" w:fill="FFFF00"/>
          <w:lang w:val="af-ZA"/>
        </w:rPr>
        <w:t>2025.01.10</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shd w:val="clear" w:color="auto" w:fill="FFFF00"/>
          <w:lang w:val="af-ZA"/>
        </w:rPr>
        <w:t>1</w:t>
      </w:r>
      <w:r w:rsidR="00812F10" w:rsidRPr="00E4651F">
        <w:rPr>
          <w:rFonts w:asciiTheme="minorHAnsi" w:hAnsiTheme="minorHAnsi" w:cstheme="minorHAnsi"/>
          <w:i w:val="0"/>
          <w:lang w:val="af-ZA"/>
        </w:rPr>
        <w:t>»</w:t>
      </w:r>
    </w:p>
    <w:p w:rsidR="00812F10" w:rsidRPr="00E4651F" w:rsidRDefault="00812F10" w:rsidP="00812F10">
      <w:pPr>
        <w:pStyle w:val="a3"/>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shd w:val="clear" w:color="auto" w:fill="FFFF00"/>
          <w:lang w:val="hy-AM"/>
        </w:rPr>
        <w:t>ՎԲԿ-ԷԱՃԱՊՁԲ-25/08</w:t>
      </w:r>
    </w:p>
    <w:p w:rsidR="00812F10" w:rsidRPr="00E4651F" w:rsidRDefault="00812F10" w:rsidP="00812F10">
      <w:pPr>
        <w:pStyle w:val="a3"/>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a3"/>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shd w:val="clear" w:color="auto" w:fill="FFFF00"/>
          <w:lang w:val="af-ZA"/>
        </w:rPr>
        <w:t>ЗОО Вединский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shd w:val="clear" w:color="auto" w:fill="FFFF00"/>
          <w:lang w:val="af-ZA"/>
        </w:rPr>
        <w:t>Араратский регион,г. Веди, Гаи 2/30</w:t>
      </w:r>
      <w:r w:rsidRPr="00E4651F">
        <w:rPr>
          <w:rFonts w:asciiTheme="minorHAnsi" w:hAnsiTheme="minorHAnsi" w:cstheme="minorHAnsi"/>
          <w:i w:val="0"/>
          <w:lang w:val="hy-AM"/>
        </w:rPr>
        <w:t>,</w:t>
      </w:r>
    </w:p>
    <w:p w:rsidR="00812F10" w:rsidRPr="00E4651F" w:rsidRDefault="00812F10" w:rsidP="00812F10">
      <w:pPr>
        <w:pStyle w:val="a3"/>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a3"/>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shd w:val="clear" w:color="auto" w:fill="FFFF00"/>
          <w:lang w:val="af-ZA"/>
        </w:rPr>
        <w:t>Объявление и приглашение на закупку, организованную по коду ՎԲԿ-ԷԱՃԱՊՁԲ-25/08 для нужд ЗАО «Медицинский центр</w:t>
      </w:r>
      <w:proofErr w:type="gramStart"/>
      <w:r w:rsidRPr="00E4651F">
        <w:rPr>
          <w:rFonts w:asciiTheme="minorHAnsi" w:hAnsiTheme="minorHAnsi" w:cstheme="minorHAnsi"/>
          <w:i w:val="0"/>
          <w:shd w:val="clear" w:color="auto" w:fill="FFFF00"/>
          <w:lang w:val="af-ZA"/>
        </w:rPr>
        <w:t xml:space="preserve"> В</w:t>
      </w:r>
      <w:proofErr w:type="gramEnd"/>
      <w:r w:rsidRPr="00E4651F">
        <w:rPr>
          <w:rFonts w:asciiTheme="minorHAnsi" w:hAnsiTheme="minorHAnsi" w:cstheme="minorHAnsi"/>
          <w:i w:val="0"/>
          <w:shd w:val="clear" w:color="auto" w:fill="FFFF00"/>
          <w:lang w:val="af-ZA"/>
        </w:rPr>
        <w:t>еду» на 2025 год на закупку химикатов и реагентов</w:t>
      </w:r>
      <w:r w:rsidRPr="00E4651F">
        <w:rPr>
          <w:rFonts w:asciiTheme="minorHAnsi" w:hAnsiTheme="minorHAnsi" w:cstheme="minorHAnsi"/>
          <w:i w:val="0"/>
        </w:rPr>
        <w:t xml:space="preserve"> (далее — договор).</w:t>
      </w:r>
    </w:p>
    <w:p w:rsidR="00812F10" w:rsidRPr="00E4651F" w:rsidRDefault="00812F10" w:rsidP="00812F10">
      <w:pPr>
        <w:pStyle w:val="a3"/>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proofErr w:type="gramStart"/>
      <w:r w:rsidRPr="00E4651F">
        <w:rPr>
          <w:rFonts w:asciiTheme="minorHAnsi" w:hAnsiTheme="minorHAnsi" w:cstheme="minorHAnsi"/>
        </w:rPr>
        <w:t>:</w:t>
      </w:r>
      <w:r w:rsidRPr="00E4651F">
        <w:rPr>
          <w:rFonts w:asciiTheme="minorHAnsi" w:hAnsiTheme="minorHAnsi" w:cstheme="minorHAnsi"/>
          <w:i w:val="0"/>
        </w:rPr>
        <w:t>У</w:t>
      </w:r>
      <w:proofErr w:type="gramEnd"/>
      <w:r w:rsidRPr="00E4651F">
        <w:rPr>
          <w:rFonts w:asciiTheme="minorHAnsi" w:hAnsiTheme="minorHAnsi" w:cstheme="minorHAnsi"/>
          <w:i w:val="0"/>
        </w:rPr>
        <w:t>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a3"/>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a3"/>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a3"/>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shd w:val="clear" w:color="auto" w:fill="FFFF00"/>
          <w:lang w:val="af-ZA"/>
        </w:rPr>
        <w:t>14:00</w:t>
      </w:r>
      <w:r w:rsidRPr="00E4651F">
        <w:rPr>
          <w:rFonts w:asciiTheme="minorHAnsi" w:hAnsiTheme="minorHAnsi" w:cstheme="minorHAnsi"/>
          <w:i w:val="0"/>
        </w:rPr>
        <w:t xml:space="preserve"> часов </w:t>
      </w:r>
      <w:r w:rsidR="00CD6F04">
        <w:rPr>
          <w:rFonts w:asciiTheme="minorHAnsi" w:hAnsiTheme="minorHAnsi" w:cstheme="minorHAnsi"/>
          <w:i w:val="0"/>
          <w:shd w:val="clear" w:color="auto" w:fill="FFFF00"/>
          <w:lang w:val="af-ZA"/>
        </w:rPr>
        <w:t>12-</w:t>
      </w:r>
      <w:bookmarkStart w:id="0" w:name="_GoBack"/>
      <w:bookmarkEnd w:id="0"/>
      <w:r w:rsidRPr="00E4651F">
        <w:rPr>
          <w:rFonts w:asciiTheme="minorHAnsi" w:hAnsiTheme="minorHAnsi" w:cstheme="minorHAnsi"/>
          <w:i w:val="0"/>
        </w:rPr>
        <w:t xml:space="preserve">дня </w:t>
      </w:r>
      <w:proofErr w:type="gramStart"/>
      <w:r w:rsidRPr="00E4651F">
        <w:rPr>
          <w:rFonts w:asciiTheme="minorHAnsi" w:hAnsiTheme="minorHAnsi" w:cstheme="minorHAnsi"/>
          <w:i w:val="0"/>
        </w:rPr>
        <w:t>с даты опубликования</w:t>
      </w:r>
      <w:proofErr w:type="gramEnd"/>
      <w:r w:rsidRPr="00E4651F">
        <w:rPr>
          <w:rFonts w:asciiTheme="minorHAnsi" w:hAnsiTheme="minorHAnsi" w:cstheme="minorHAnsi"/>
          <w:i w:val="0"/>
        </w:rPr>
        <w:t xml:space="preserve">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a3"/>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shd w:val="clear" w:color="auto" w:fill="FFFF00"/>
          <w:lang w:val="af-ZA"/>
        </w:rPr>
        <w:t>14:00</w:t>
      </w:r>
      <w:r w:rsidRPr="00E4651F">
        <w:rPr>
          <w:rFonts w:asciiTheme="minorHAnsi" w:hAnsiTheme="minorHAnsi" w:cstheme="minorHAnsi"/>
          <w:i w:val="0"/>
        </w:rPr>
        <w:t xml:space="preserve"> часов на </w:t>
      </w:r>
      <w:r w:rsidR="00CD6F04">
        <w:rPr>
          <w:rFonts w:asciiTheme="minorHAnsi" w:hAnsiTheme="minorHAnsi" w:cstheme="minorHAnsi"/>
          <w:i w:val="0"/>
          <w:shd w:val="clear" w:color="auto" w:fill="FFFF0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a3"/>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a3"/>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shd w:val="clear" w:color="auto" w:fill="FFFF00"/>
          <w:lang w:val="af-ZA"/>
        </w:rPr>
        <w:t>Геворг Амирджанян</w:t>
      </w:r>
    </w:p>
    <w:p w:rsidR="00C20B16" w:rsidRPr="00E4651F" w:rsidRDefault="00C20B16" w:rsidP="00C20B16">
      <w:pPr>
        <w:pStyle w:val="a3"/>
        <w:widowControl w:val="0"/>
        <w:spacing w:after="160" w:line="240" w:lineRule="auto"/>
        <w:ind w:left="3" w:firstLine="2922"/>
        <w:rPr>
          <w:rFonts w:asciiTheme="minorHAnsi" w:hAnsiTheme="minorHAnsi" w:cstheme="minorHAnsi"/>
          <w:i w:val="0"/>
        </w:rPr>
      </w:pPr>
    </w:p>
    <w:p w:rsidR="00812F10" w:rsidRPr="00E4651F" w:rsidRDefault="00812F10" w:rsidP="00A25A32">
      <w:pPr>
        <w:pStyle w:val="a3"/>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shd w:val="clear" w:color="auto" w:fill="FFFF00"/>
          <w:lang w:val="af-ZA"/>
        </w:rPr>
        <w:t>amirjanyan1966@mail.ru</w:t>
      </w:r>
    </w:p>
    <w:p w:rsidR="00812F10" w:rsidRPr="00E4651F" w:rsidRDefault="00812F10" w:rsidP="00812F10">
      <w:pPr>
        <w:pStyle w:val="a3"/>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shd w:val="clear" w:color="auto" w:fill="FFFF00"/>
          <w:lang w:val="af-ZA"/>
        </w:rPr>
        <w:t>099-27-71-56</w:t>
      </w:r>
    </w:p>
    <w:p w:rsidR="00812F10" w:rsidRPr="00A25A32" w:rsidRDefault="00812F10" w:rsidP="00E040DB">
      <w:pPr>
        <w:pStyle w:val="a8"/>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shd w:val="clear" w:color="auto" w:fill="FFFF00"/>
          <w:lang w:val="af-ZA"/>
        </w:rPr>
        <w:t>ЗОО Вединский медицинский центр</w:t>
      </w:r>
    </w:p>
    <w:p w:rsidR="006E4F32" w:rsidRPr="00E4651F" w:rsidRDefault="006E4F32" w:rsidP="00812F10">
      <w:pPr>
        <w:pStyle w:val="a8"/>
        <w:widowControl w:val="0"/>
        <w:spacing w:after="160"/>
        <w:ind w:firstLine="567"/>
        <w:jc w:val="right"/>
        <w:rPr>
          <w:rFonts w:asciiTheme="minorHAnsi" w:hAnsiTheme="minorHAnsi" w:cstheme="minorHAnsi"/>
          <w:i/>
        </w:rPr>
      </w:pPr>
    </w:p>
    <w:p w:rsidR="0039193E" w:rsidRDefault="0039193E" w:rsidP="00812F10">
      <w:pPr>
        <w:pStyle w:val="a8"/>
        <w:widowControl w:val="0"/>
        <w:spacing w:after="160"/>
        <w:ind w:firstLine="567"/>
        <w:jc w:val="right"/>
        <w:rPr>
          <w:rFonts w:asciiTheme="minorHAnsi" w:hAnsiTheme="minorHAnsi" w:cstheme="minorHAnsi"/>
          <w:i/>
        </w:rPr>
      </w:pPr>
    </w:p>
    <w:p w:rsidR="00E846DF" w:rsidRPr="00E4651F" w:rsidRDefault="00E846DF" w:rsidP="00812F10">
      <w:pPr>
        <w:pStyle w:val="a8"/>
        <w:widowControl w:val="0"/>
        <w:spacing w:after="160"/>
        <w:ind w:firstLine="567"/>
        <w:jc w:val="right"/>
        <w:rPr>
          <w:rFonts w:asciiTheme="minorHAnsi" w:hAnsiTheme="minorHAnsi" w:cstheme="minorHAnsi"/>
          <w:i/>
        </w:rPr>
      </w:pPr>
    </w:p>
    <w:p w:rsidR="0039193E" w:rsidRPr="00E4651F" w:rsidRDefault="0039193E" w:rsidP="00812F10">
      <w:pPr>
        <w:pStyle w:val="a8"/>
        <w:widowControl w:val="0"/>
        <w:spacing w:after="160"/>
        <w:ind w:firstLine="567"/>
        <w:jc w:val="right"/>
        <w:rPr>
          <w:rFonts w:asciiTheme="minorHAnsi" w:hAnsiTheme="minorHAnsi" w:cstheme="minorHAnsi"/>
          <w:i/>
        </w:rPr>
      </w:pPr>
    </w:p>
    <w:p w:rsidR="00812F10" w:rsidRPr="00E4651F" w:rsidRDefault="00812F10" w:rsidP="00812F10">
      <w:pPr>
        <w:pStyle w:val="a8"/>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a8"/>
        <w:widowControl w:val="0"/>
        <w:spacing w:after="160"/>
        <w:ind w:firstLine="567"/>
        <w:jc w:val="right"/>
        <w:rPr>
          <w:rFonts w:asciiTheme="minorHAnsi" w:hAnsiTheme="minorHAnsi" w:cstheme="minorHAnsi"/>
        </w:rPr>
      </w:pPr>
    </w:p>
    <w:p w:rsidR="0074651B" w:rsidRDefault="0074651B" w:rsidP="00812F10">
      <w:pPr>
        <w:pStyle w:val="a8"/>
        <w:widowControl w:val="0"/>
        <w:spacing w:after="160"/>
        <w:ind w:firstLine="567"/>
        <w:jc w:val="right"/>
        <w:rPr>
          <w:rFonts w:asciiTheme="minorHAnsi" w:hAnsiTheme="minorHAnsi" w:cstheme="minorHAnsi"/>
        </w:rPr>
      </w:pPr>
    </w:p>
    <w:p w:rsidR="00812F10" w:rsidRPr="00E4651F" w:rsidRDefault="00812F10" w:rsidP="00812F10">
      <w:pPr>
        <w:pStyle w:val="a8"/>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a8"/>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shd w:val="clear" w:color="auto" w:fill="FFFF00"/>
          <w:lang w:val="af-ZA"/>
        </w:rPr>
        <w:t>ՎԲԿ-ԷԱՃԱՊՁԲ-25/08</w:t>
      </w:r>
      <w:r w:rsidRPr="00E4651F">
        <w:rPr>
          <w:rFonts w:asciiTheme="minorHAnsi" w:hAnsiTheme="minorHAnsi" w:cstheme="minorHAnsi"/>
          <w:i/>
        </w:rPr>
        <w:br/>
      </w:r>
      <w:r w:rsidR="00A419E4" w:rsidRPr="00E4651F">
        <w:rPr>
          <w:rFonts w:asciiTheme="minorHAnsi" w:hAnsiTheme="minorHAnsi" w:cstheme="minorHAnsi"/>
          <w:szCs w:val="20"/>
          <w:shd w:val="clear" w:color="auto" w:fill="FFFF00"/>
          <w:lang w:val="af-ZA"/>
        </w:rPr>
        <w:t>2025.01.10</w:t>
      </w:r>
      <w:r w:rsidRPr="00E4651F">
        <w:rPr>
          <w:rFonts w:asciiTheme="minorHAnsi" w:hAnsiTheme="minorHAnsi" w:cstheme="minorHAnsi"/>
          <w:i/>
          <w:szCs w:val="20"/>
          <w:lang w:val="af-ZA"/>
        </w:rPr>
        <w:t xml:space="preserve">N </w:t>
      </w:r>
      <w:r w:rsidRPr="00E4651F">
        <w:rPr>
          <w:rFonts w:asciiTheme="minorHAnsi" w:hAnsiTheme="minorHAnsi" w:cstheme="minorHAnsi"/>
          <w:szCs w:val="20"/>
          <w:shd w:val="clear" w:color="auto" w:fill="FFFF00"/>
          <w:lang w:val="af-ZA"/>
        </w:rPr>
        <w:t>1</w:t>
      </w:r>
    </w:p>
    <w:p w:rsidR="00812F10" w:rsidRPr="00E4651F" w:rsidRDefault="00812F10" w:rsidP="00812F10">
      <w:pPr>
        <w:pStyle w:val="a8"/>
        <w:widowControl w:val="0"/>
        <w:spacing w:after="160"/>
        <w:ind w:right="-7" w:firstLine="567"/>
        <w:jc w:val="center"/>
        <w:rPr>
          <w:rFonts w:asciiTheme="minorHAnsi" w:hAnsiTheme="minorHAnsi" w:cstheme="minorHAnsi"/>
        </w:rPr>
      </w:pPr>
    </w:p>
    <w:p w:rsidR="00812F10" w:rsidRPr="00E4651F" w:rsidRDefault="00812F10" w:rsidP="00812F10">
      <w:pPr>
        <w:pStyle w:val="a8"/>
        <w:widowControl w:val="0"/>
        <w:spacing w:after="160"/>
        <w:ind w:right="-7" w:firstLine="567"/>
        <w:jc w:val="center"/>
        <w:rPr>
          <w:rFonts w:asciiTheme="minorHAnsi" w:hAnsiTheme="minorHAnsi" w:cstheme="minorHAnsi"/>
        </w:rPr>
      </w:pPr>
    </w:p>
    <w:p w:rsidR="00812F10" w:rsidRPr="00E4651F" w:rsidRDefault="00812F10" w:rsidP="00812F10">
      <w:pPr>
        <w:pStyle w:val="a8"/>
        <w:widowControl w:val="0"/>
        <w:spacing w:after="160"/>
        <w:ind w:right="-7" w:firstLine="567"/>
        <w:jc w:val="center"/>
        <w:rPr>
          <w:rFonts w:asciiTheme="minorHAnsi" w:hAnsiTheme="minorHAnsi" w:cstheme="minorHAnsi"/>
        </w:rPr>
      </w:pPr>
    </w:p>
    <w:p w:rsidR="00812F10" w:rsidRPr="00E4651F" w:rsidRDefault="00812F10" w:rsidP="00812F10">
      <w:pPr>
        <w:pStyle w:val="a8"/>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shd w:val="clear" w:color="auto" w:fill="FFFF00"/>
          <w:lang w:val="af-ZA"/>
        </w:rPr>
        <w:t>ЗОО Вединский медицинский центр</w:t>
      </w:r>
      <w:r w:rsidRPr="00E4651F">
        <w:rPr>
          <w:rFonts w:asciiTheme="minorHAnsi" w:hAnsiTheme="minorHAnsi" w:cstheme="minorHAnsi"/>
          <w:i/>
        </w:rPr>
        <w:t>"</w:t>
      </w:r>
    </w:p>
    <w:p w:rsidR="00812F10" w:rsidRPr="00E4651F" w:rsidRDefault="00812F10" w:rsidP="00812F10">
      <w:pPr>
        <w:pStyle w:val="a8"/>
        <w:widowControl w:val="0"/>
        <w:spacing w:after="160"/>
        <w:ind w:right="-7" w:firstLine="567"/>
        <w:jc w:val="center"/>
        <w:rPr>
          <w:rFonts w:asciiTheme="minorHAnsi" w:hAnsiTheme="minorHAnsi" w:cstheme="minorHAnsi"/>
        </w:rPr>
      </w:pPr>
    </w:p>
    <w:p w:rsidR="00812F10" w:rsidRPr="00E4651F" w:rsidRDefault="00812F10" w:rsidP="00812F10">
      <w:pPr>
        <w:pStyle w:val="a8"/>
        <w:widowControl w:val="0"/>
        <w:spacing w:after="160"/>
        <w:ind w:right="-7" w:firstLine="567"/>
        <w:jc w:val="center"/>
        <w:rPr>
          <w:rFonts w:asciiTheme="minorHAnsi" w:hAnsiTheme="minorHAnsi" w:cstheme="minorHAnsi"/>
        </w:rPr>
      </w:pPr>
    </w:p>
    <w:p w:rsidR="00812F10" w:rsidRPr="00E4651F" w:rsidRDefault="00812F10" w:rsidP="00812F10">
      <w:pPr>
        <w:pStyle w:val="a8"/>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a8"/>
        <w:widowControl w:val="0"/>
        <w:spacing w:after="160"/>
        <w:ind w:right="-7" w:firstLine="567"/>
        <w:jc w:val="center"/>
        <w:rPr>
          <w:rFonts w:asciiTheme="minorHAnsi" w:hAnsiTheme="minorHAnsi" w:cstheme="minorHAnsi"/>
        </w:rPr>
      </w:pPr>
    </w:p>
    <w:p w:rsidR="00812F10" w:rsidRPr="00E4651F" w:rsidRDefault="00812F10" w:rsidP="00812F10">
      <w:pPr>
        <w:pStyle w:val="a8"/>
        <w:widowControl w:val="0"/>
        <w:spacing w:after="160"/>
        <w:ind w:right="-7" w:firstLine="567"/>
        <w:jc w:val="center"/>
        <w:rPr>
          <w:rFonts w:asciiTheme="minorHAnsi" w:hAnsiTheme="minorHAnsi" w:cstheme="minorHAnsi"/>
        </w:rPr>
      </w:pPr>
    </w:p>
    <w:p w:rsidR="00812F10" w:rsidRPr="00E4651F" w:rsidRDefault="00812F10" w:rsidP="00812F10">
      <w:pPr>
        <w:pStyle w:val="a8"/>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shd w:val="clear" w:color="auto" w:fill="FFFF00"/>
          <w:lang w:val="af-ZA"/>
        </w:rPr>
        <w:t>ЗОО Вединский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shd w:val="clear" w:color="auto" w:fill="FFFF00"/>
          <w:lang w:val="af-ZA"/>
        </w:rPr>
        <w:t>Объявление и приглашение на закупку, организованную по коду ՎԲԿ-ԷԱՃԱՊՁԲ-25/08 для нужд ЗАО «Медицинский центр</w:t>
      </w:r>
      <w:proofErr w:type="gramStart"/>
      <w:r w:rsidR="00863F26" w:rsidRPr="00863F26">
        <w:rPr>
          <w:rFonts w:cstheme="minorHAnsi"/>
          <w:sz w:val="24"/>
          <w:shd w:val="clear" w:color="auto" w:fill="FFFF00"/>
          <w:lang w:val="af-ZA"/>
        </w:rPr>
        <w:t xml:space="preserve"> В</w:t>
      </w:r>
      <w:proofErr w:type="gramEnd"/>
      <w:r w:rsidR="00863F26" w:rsidRPr="00863F26">
        <w:rPr>
          <w:rFonts w:cstheme="minorHAnsi"/>
          <w:sz w:val="24"/>
          <w:shd w:val="clear" w:color="auto" w:fill="FFFF00"/>
          <w:lang w:val="af-ZA"/>
        </w:rPr>
        <w:t>еду» на 2025 год на закупку химикатов и реагентов</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aa"/>
            <w:rFonts w:cstheme="minorHAnsi"/>
            <w:sz w:val="20"/>
            <w:szCs w:val="20"/>
          </w:rPr>
          <w:t>www</w:t>
        </w:r>
        <w:r w:rsidRPr="00E4651F">
          <w:rPr>
            <w:rStyle w:val="aa"/>
            <w:rFonts w:cstheme="minorHAnsi"/>
            <w:sz w:val="20"/>
            <w:szCs w:val="20"/>
            <w:lang w:val="ru-RU"/>
          </w:rPr>
          <w:t>.</w:t>
        </w:r>
        <w:r w:rsidRPr="00E4651F">
          <w:rPr>
            <w:rStyle w:val="aa"/>
            <w:rFonts w:cstheme="minorHAnsi"/>
            <w:sz w:val="20"/>
            <w:szCs w:val="20"/>
          </w:rPr>
          <w:t>procurement</w:t>
        </w:r>
        <w:r w:rsidRPr="00E4651F">
          <w:rPr>
            <w:rStyle w:val="aa"/>
            <w:rFonts w:cstheme="minorHAnsi"/>
            <w:sz w:val="20"/>
            <w:szCs w:val="20"/>
            <w:lang w:val="ru-RU"/>
          </w:rPr>
          <w:t>.</w:t>
        </w:r>
        <w:r w:rsidRPr="00E4651F">
          <w:rPr>
            <w:rStyle w:val="aa"/>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aa"/>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-при возникновении вопросов и проблем, связанных с системой,</w:t>
      </w:r>
      <w:proofErr w:type="gramStart"/>
      <w:r w:rsidRPr="00E4651F">
        <w:rPr>
          <w:rFonts w:cstheme="minorHAnsi"/>
          <w:sz w:val="20"/>
          <w:szCs w:val="20"/>
          <w:lang w:val="ru-RU"/>
        </w:rPr>
        <w:t xml:space="preserve"> ,</w:t>
      </w:r>
      <w:proofErr w:type="gramEnd"/>
      <w:r w:rsidRPr="00E4651F">
        <w:rPr>
          <w:rFonts w:cstheme="minorHAnsi"/>
          <w:sz w:val="20"/>
          <w:szCs w:val="20"/>
          <w:lang w:val="ru-RU"/>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shd w:val="clear" w:color="auto" w:fill="FFFF00"/>
          <w:lang w:val="af-ZA"/>
        </w:rPr>
        <w:t>Объявление и приглашение на закупку, организованную по коду ՎԲԿ-ԷԱՃԱՊՁԲ-25/08 для нужд ЗАО «Медицинский центр Веду» на 2025 год на закупку химикатов и реагентов</w:t>
      </w:r>
      <w:r w:rsidR="00812F10" w:rsidRPr="00E4651F">
        <w:rPr>
          <w:rFonts w:cstheme="minorHAnsi"/>
          <w:b/>
          <w:lang w:val="ru-RU"/>
        </w:rPr>
        <w:t xml:space="preserve">ДЛЯ НУЖД </w:t>
      </w:r>
      <w:r w:rsidR="0039665E" w:rsidRPr="0039665E">
        <w:rPr>
          <w:rFonts w:cstheme="minorHAnsi"/>
          <w:b/>
          <w:u w:val="single"/>
          <w:shd w:val="clear" w:color="auto" w:fill="FFFF00"/>
          <w:lang w:val="af-ZA"/>
        </w:rPr>
        <w:t>ЗОО Вединский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 xml:space="preserve">Требования к праву участника на участие и порядок их оценки, в случае признания </w:t>
      </w:r>
      <w:proofErr w:type="gramStart"/>
      <w:r w:rsidRPr="00E4651F">
        <w:rPr>
          <w:rFonts w:cstheme="minorHAnsi"/>
          <w:sz w:val="20"/>
          <w:lang w:val="ru-RU"/>
        </w:rPr>
        <w:t>отобранным</w:t>
      </w:r>
      <w:proofErr w:type="gramEnd"/>
      <w:r w:rsidRPr="00E4651F">
        <w:rPr>
          <w:rFonts w:cstheme="minorHAnsi"/>
          <w:sz w:val="20"/>
          <w:lang w:val="ru-RU"/>
        </w:rPr>
        <w:t xml:space="preserve">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Pr="00E4651F">
        <w:rPr>
          <w:rStyle w:val="a7"/>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w:t>
      </w:r>
      <w:proofErr w:type="gramStart"/>
      <w:r w:rsidRPr="00E4651F">
        <w:rPr>
          <w:rFonts w:cstheme="minorHAnsi"/>
          <w:spacing w:val="-6"/>
          <w:sz w:val="20"/>
          <w:szCs w:val="20"/>
          <w:lang w:val="ru-RU"/>
        </w:rPr>
        <w:t>проводимом</w:t>
      </w:r>
      <w:proofErr w:type="gramEnd"/>
      <w:r w:rsidRPr="00E4651F">
        <w:rPr>
          <w:rFonts w:cstheme="minorHAnsi"/>
          <w:spacing w:val="-6"/>
          <w:sz w:val="20"/>
          <w:szCs w:val="20"/>
          <w:lang w:val="ru-RU"/>
        </w:rPr>
        <w:t xml:space="preserve"> под кодом </w:t>
      </w:r>
      <w:r w:rsidR="00E16C83" w:rsidRPr="00E4651F">
        <w:rPr>
          <w:rFonts w:cstheme="minorHAnsi"/>
          <w:shd w:val="clear" w:color="auto" w:fill="FFFF00"/>
          <w:lang w:val="af-ZA"/>
        </w:rPr>
        <w:t>ՎԲԿ-ԷԱՃԱՊՁԲ-25/08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proofErr w:type="gramStart"/>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w:t>
      </w:r>
      <w:proofErr w:type="gramEnd"/>
      <w:r w:rsidRPr="00734B9E">
        <w:rPr>
          <w:rFonts w:cstheme="minorHAnsi"/>
          <w:spacing w:val="-6"/>
          <w:sz w:val="20"/>
          <w:szCs w:val="20"/>
          <w:lang w:val="ru-RU"/>
        </w:rPr>
        <w:t xml:space="preserve">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 xml:space="preserve">Заявки могут подавать как </w:t>
      </w:r>
      <w:proofErr w:type="gramStart"/>
      <w:r w:rsidRPr="00734B9E">
        <w:rPr>
          <w:rFonts w:cstheme="minorHAnsi"/>
          <w:spacing w:val="-6"/>
          <w:sz w:val="20"/>
          <w:szCs w:val="20"/>
          <w:lang w:val="ru-RU"/>
        </w:rPr>
        <w:t>на</w:t>
      </w:r>
      <w:proofErr w:type="gramEnd"/>
      <w:r w:rsidRPr="00734B9E">
        <w:rPr>
          <w:rFonts w:cstheme="minorHAnsi"/>
          <w:spacing w:val="-6"/>
          <w:sz w:val="20"/>
          <w:szCs w:val="20"/>
          <w:lang w:val="ru-RU"/>
        </w:rPr>
        <w:t xml:space="preserve"> </w:t>
      </w:r>
      <w:proofErr w:type="gramStart"/>
      <w:r w:rsidRPr="00734B9E">
        <w:rPr>
          <w:rFonts w:cstheme="minorHAnsi"/>
          <w:spacing w:val="-6"/>
          <w:sz w:val="20"/>
          <w:szCs w:val="20"/>
          <w:lang w:val="ru-RU"/>
        </w:rPr>
        <w:t>электронных</w:t>
      </w:r>
      <w:proofErr w:type="gramEnd"/>
      <w:r w:rsidRPr="00734B9E">
        <w:rPr>
          <w:rFonts w:cstheme="minorHAnsi"/>
          <w:spacing w:val="-6"/>
          <w:sz w:val="20"/>
          <w:szCs w:val="20"/>
          <w:lang w:val="ru-RU"/>
        </w:rPr>
        <w:t xml:space="preserve">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 xml:space="preserve">Для регистрации в системе (далее система) в качестве участника лицо заходит на eauction.armeps.am, </w:t>
      </w:r>
      <w:proofErr w:type="gramStart"/>
      <w:r w:rsidRPr="00734B9E">
        <w:rPr>
          <w:rFonts w:cstheme="minorHAnsi"/>
          <w:spacing w:val="-6"/>
          <w:sz w:val="20"/>
          <w:szCs w:val="20"/>
          <w:lang w:val="ru-RU"/>
        </w:rPr>
        <w:t>действующий</w:t>
      </w:r>
      <w:proofErr w:type="gramEnd"/>
      <w:r w:rsidRPr="00734B9E">
        <w:rPr>
          <w:rFonts w:cstheme="minorHAnsi"/>
          <w:spacing w:val="-6"/>
          <w:sz w:val="20"/>
          <w:szCs w:val="20"/>
          <w:lang w:val="ru-RU"/>
        </w:rPr>
        <w:t xml:space="preserve">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shd w:val="clear" w:color="auto" w:fill="FFFF00"/>
          <w:lang w:val="af-ZA"/>
        </w:rPr>
        <w:t>amirjanyan1966@mail.ru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shd w:val="clear" w:color="auto" w:fill="FFFF00"/>
          <w:lang w:val="af-ZA"/>
        </w:rPr>
        <w:t>Объявление и приглашение на закупку, организованную по коду ՎԲԿ-ԷԱՃԱՊՁԲ-25/08 для нужд ЗАО «Медицинский центр</w:t>
      </w:r>
      <w:proofErr w:type="gramStart"/>
      <w:r w:rsidR="00B24B7A" w:rsidRPr="00B24B7A">
        <w:rPr>
          <w:rFonts w:asciiTheme="minorHAnsi" w:hAnsiTheme="minorHAnsi" w:cstheme="minorHAnsi"/>
          <w:color w:val="auto"/>
          <w:sz w:val="20"/>
          <w:szCs w:val="20"/>
          <w:shd w:val="clear" w:color="auto" w:fill="FFFF00"/>
          <w:lang w:val="af-ZA"/>
        </w:rPr>
        <w:t xml:space="preserve"> В</w:t>
      </w:r>
      <w:proofErr w:type="gramEnd"/>
      <w:r w:rsidR="00B24B7A" w:rsidRPr="00B24B7A">
        <w:rPr>
          <w:rFonts w:asciiTheme="minorHAnsi" w:hAnsiTheme="minorHAnsi" w:cstheme="minorHAnsi"/>
          <w:color w:val="auto"/>
          <w:sz w:val="20"/>
          <w:szCs w:val="20"/>
          <w:shd w:val="clear" w:color="auto" w:fill="FFFF00"/>
          <w:lang w:val="af-ZA"/>
        </w:rPr>
        <w:t>еду» на 2025 год на закупку химикатов и реагентов</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shd w:val="clear" w:color="auto" w:fill="FFFF00"/>
          <w:lang w:val="af-ZA"/>
        </w:rPr>
        <w:t>58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85"/>
        <w:gridCol w:w="3285"/>
        <w:gridCol w:w="3285"/>
      </w:tblGrid>
      <w:tr w:rsidR="003B2E5D" w:rsidRPr="00131E9C" w:rsidTr="00572007">
        <w:trPr>
          <w:trHeight w:val="354"/>
        </w:trPr>
        <w:tc>
          <w:tcPr>
            <w:tcW w:w="1441" w:type="dxa"/>
            <w:vAlign w:val="center"/>
          </w:tcPr>
          <w:p w:rsidR="003B2E5D" w:rsidRPr="00131E9C" w:rsidRDefault="004F5E67" w:rsidP="00572007">
            <w:pPr>
              <w:widowControl w:val="0"/>
              <w:spacing w:after="160" w:line="240" w:lineRule="auto"/>
              <w:jc w:val="center"/>
              <w:rPr>
                <w:rFonts w:ascii="GHEA Grapalat" w:hAnsi="GHEA Grapalat"/>
                <w:b/>
                <w:bCs/>
                <w:i/>
                <w:iCs/>
                <w:sz w:val="14"/>
                <w:szCs w:val="14"/>
              </w:rPr>
            </w:pPr>
            <w:r w:rsidRPr="00131E9C">
              <w:rPr>
                <w:rFonts w:ascii="GHEA Grapalat" w:hAnsi="GHEA Grapalat"/>
                <w:b/>
                <w:bCs/>
                <w:i/>
                <w:iCs/>
                <w:sz w:val="14"/>
                <w:szCs w:val="14"/>
              </w:rPr>
              <w:t>Номера лотов</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Цена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Наименование </w:t>
            </w:r>
            <w:r w:rsidRPr="00131E9C">
              <w:rPr>
                <w:rFonts w:ascii="GHEA Grapalat" w:hAnsi="GHEA Grapalat"/>
                <w:b/>
                <w:bCs/>
                <w:i/>
                <w:iCs/>
                <w:sz w:val="14"/>
                <w:szCs w:val="14"/>
              </w:rPr>
              <w:t>лота</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190000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Հեպատիտ</w:t>
            </w:r>
            <w:r w:rsidRPr="00131E9C">
              <w:rPr>
                <w:rFonts w:ascii="GHEA Grapalat" w:hAnsi="GHEA Grapalat"/>
                <w:b/>
                <w:bCs/>
                <w:i/>
                <w:iCs/>
                <w:sz w:val="14"/>
                <w:szCs w:val="14"/>
                <w:shd w:val="clear" w:color="auto" w:fill="FFFF00"/>
              </w:rPr>
              <w:t xml:space="preserve"> B </w:t>
            </w:r>
            <w:r w:rsidRPr="00131E9C">
              <w:rPr>
                <w:rFonts w:ascii="GHEA Grapalat" w:hAnsi="GHEA Grapalat"/>
                <w:b/>
                <w:bCs/>
                <w:i/>
                <w:iCs/>
                <w:sz w:val="14"/>
                <w:szCs w:val="14"/>
                <w:shd w:val="clear" w:color="auto" w:fill="FFFF00"/>
              </w:rPr>
              <w:t>վիրուսի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անտիգենի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որակական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հայտնաբերման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հավաքածու</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320000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Հեպատիտ</w:t>
            </w:r>
            <w:r w:rsidRPr="00131E9C">
              <w:rPr>
                <w:rFonts w:ascii="GHEA Grapalat" w:hAnsi="GHEA Grapalat"/>
                <w:b/>
                <w:bCs/>
                <w:i/>
                <w:iCs/>
                <w:sz w:val="14"/>
                <w:szCs w:val="14"/>
                <w:shd w:val="clear" w:color="auto" w:fill="FFFF00"/>
              </w:rPr>
              <w:t xml:space="preserve"> C </w:t>
            </w:r>
            <w:r w:rsidRPr="00131E9C">
              <w:rPr>
                <w:rFonts w:ascii="GHEA Grapalat" w:hAnsi="GHEA Grapalat"/>
                <w:b/>
                <w:bCs/>
                <w:i/>
                <w:iCs/>
                <w:sz w:val="14"/>
                <w:szCs w:val="14"/>
                <w:shd w:val="clear" w:color="auto" w:fill="FFFF00"/>
              </w:rPr>
              <w:t>վիրուսի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անտիգենի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որակական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հայտնաբերման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հավաքածու</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18000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Ցոլիկլոն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անտի</w:t>
            </w:r>
            <w:r w:rsidRPr="00131E9C">
              <w:rPr>
                <w:rFonts w:ascii="GHEA Grapalat" w:hAnsi="GHEA Grapalat"/>
                <w:b/>
                <w:bCs/>
                <w:i/>
                <w:iCs/>
                <w:sz w:val="14"/>
                <w:szCs w:val="14"/>
                <w:shd w:val="clear" w:color="auto" w:fill="FFFF00"/>
              </w:rPr>
              <w:t>-A /</w:t>
            </w:r>
            <w:r w:rsidRPr="00131E9C">
              <w:rPr>
                <w:rFonts w:ascii="GHEA Grapalat" w:hAnsi="GHEA Grapalat"/>
                <w:b/>
                <w:bCs/>
                <w:i/>
                <w:iCs/>
                <w:sz w:val="14"/>
                <w:szCs w:val="14"/>
                <w:shd w:val="clear" w:color="auto" w:fill="FFFF00"/>
              </w:rPr>
              <w:t>արյան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խմբի</w:t>
            </w:r>
            <w:r w:rsidRPr="00131E9C">
              <w:rPr>
                <w:rFonts w:ascii="GHEA Grapalat" w:hAnsi="GHEA Grapalat"/>
                <w:b/>
                <w:bCs/>
                <w:i/>
                <w:iCs/>
                <w:sz w:val="14"/>
                <w:szCs w:val="14"/>
                <w:shd w:val="clear" w:color="auto" w:fill="FFFF00"/>
              </w:rPr>
              <w:t xml:space="preserve"> II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Ցոլիկլոն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անտի</w:t>
            </w:r>
            <w:r w:rsidRPr="00131E9C">
              <w:rPr>
                <w:rFonts w:ascii="GHEA Grapalat" w:hAnsi="GHEA Grapalat"/>
                <w:b/>
                <w:bCs/>
                <w:i/>
                <w:iCs/>
                <w:sz w:val="14"/>
                <w:szCs w:val="14"/>
                <w:shd w:val="clear" w:color="auto" w:fill="FFFF00"/>
              </w:rPr>
              <w:t>-B/</w:t>
            </w:r>
            <w:r w:rsidRPr="00131E9C">
              <w:rPr>
                <w:rFonts w:ascii="GHEA Grapalat" w:hAnsi="GHEA Grapalat"/>
                <w:b/>
                <w:bCs/>
                <w:i/>
                <w:iCs/>
                <w:sz w:val="14"/>
                <w:szCs w:val="14"/>
                <w:shd w:val="clear" w:color="auto" w:fill="FFFF00"/>
              </w:rPr>
              <w:t>արյան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խմբի</w:t>
            </w:r>
            <w:r w:rsidRPr="00131E9C">
              <w:rPr>
                <w:rFonts w:ascii="GHEA Grapalat" w:hAnsi="GHEA Grapalat"/>
                <w:b/>
                <w:bCs/>
                <w:i/>
                <w:iCs/>
                <w:sz w:val="14"/>
                <w:szCs w:val="14"/>
                <w:shd w:val="clear" w:color="auto" w:fill="FFFF00"/>
              </w:rPr>
              <w:t xml:space="preserve"> III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Ցոլիկլոն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անտի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Սուպեր</w:t>
            </w:r>
            <w:r w:rsidRPr="00131E9C">
              <w:rPr>
                <w:rFonts w:ascii="GHEA Grapalat" w:hAnsi="GHEA Grapalat"/>
                <w:b/>
                <w:bCs/>
                <w:i/>
                <w:iCs/>
                <w:sz w:val="14"/>
                <w:szCs w:val="14"/>
                <w:shd w:val="clear" w:color="auto" w:fill="FFFF00"/>
              </w:rPr>
              <w:t xml:space="preserve"> / rh D </w:t>
            </w:r>
            <w:r w:rsidRPr="00131E9C">
              <w:rPr>
                <w:rFonts w:ascii="GHEA Grapalat" w:hAnsi="GHEA Grapalat"/>
                <w:b/>
                <w:bCs/>
                <w:i/>
                <w:iCs/>
                <w:sz w:val="14"/>
                <w:szCs w:val="14"/>
                <w:shd w:val="clear" w:color="auto" w:fill="FFFF00"/>
              </w:rPr>
              <w:t>ռեզուս</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համակարգի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անտիգենի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80000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Սիֆիլիսի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հավաքածու</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Գլյուկոզի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հավաքածու</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8</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23000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Միզանյութի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հաավաքածու</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9</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Միզաթթվի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հավաքածու</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4200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Ընդհանուր</w:t>
            </w:r>
            <w:r w:rsidRPr="00131E9C">
              <w:rPr>
                <w:rFonts w:ascii="GHEA Grapalat" w:hAnsi="GHEA Grapalat"/>
                <w:b/>
                <w:bCs/>
                <w:i/>
                <w:iCs/>
                <w:sz w:val="14"/>
                <w:szCs w:val="14"/>
                <w:shd w:val="clear" w:color="auto" w:fill="FFFF00"/>
              </w:rPr>
              <w:t xml:space="preserve"> ― </w:t>
            </w:r>
            <w:r w:rsidRPr="00131E9C">
              <w:rPr>
                <w:rFonts w:ascii="GHEA Grapalat" w:hAnsi="GHEA Grapalat"/>
                <w:b/>
                <w:bCs/>
                <w:i/>
                <w:iCs/>
                <w:sz w:val="14"/>
                <w:szCs w:val="14"/>
                <w:shd w:val="clear" w:color="auto" w:fill="FFFF00"/>
              </w:rPr>
              <w:t>ուղիղ</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բիլիռուբինի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հավաքածու</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Ասպարտամինոտրանսֆերազ</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Ալանինամինոտրանսֆերալ</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13</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Կրեատինինի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հավաքածու</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14</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13500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Մեզի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թեստ</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ստրիպ</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Ալֆա</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ամիլազա</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16</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129000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Թրոմբոպլաստինի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հավաքածու</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17</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84000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U-</w:t>
            </w:r>
            <w:r w:rsidRPr="00131E9C">
              <w:rPr>
                <w:rFonts w:ascii="GHEA Grapalat" w:hAnsi="GHEA Grapalat"/>
                <w:b/>
                <w:bCs/>
                <w:i/>
                <w:iCs/>
                <w:sz w:val="14"/>
                <w:szCs w:val="14"/>
                <w:shd w:val="clear" w:color="auto" w:fill="FFFF00"/>
              </w:rPr>
              <w:t>ռեակտիվ</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պրոտեին</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լատեքս</w:t>
            </w:r>
            <w:r w:rsidRPr="00131E9C">
              <w:rPr>
                <w:rFonts w:ascii="GHEA Grapalat" w:hAnsi="GHEA Grapalat"/>
                <w:b/>
                <w:bCs/>
                <w:i/>
                <w:iCs/>
                <w:sz w:val="14"/>
                <w:szCs w:val="14"/>
                <w:shd w:val="clear" w:color="auto" w:fill="FFFF00"/>
              </w:rPr>
              <w:t xml:space="preserve"> C-Reactiv Protein-lex /C-</w:t>
            </w:r>
            <w:r w:rsidRPr="00131E9C">
              <w:rPr>
                <w:rFonts w:ascii="GHEA Grapalat" w:hAnsi="GHEA Grapalat"/>
                <w:b/>
                <w:bCs/>
                <w:i/>
                <w:iCs/>
                <w:sz w:val="14"/>
                <w:szCs w:val="14"/>
                <w:shd w:val="clear" w:color="auto" w:fill="FFFF00"/>
              </w:rPr>
              <w:t>ռեակտիվ</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սպիտակուցի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հավաքածու</w:t>
            </w:r>
            <w:r w:rsidRPr="00131E9C">
              <w:rPr>
                <w:rFonts w:ascii="GHEA Grapalat" w:hAnsi="GHEA Grapalat"/>
                <w:b/>
                <w:bCs/>
                <w:i/>
                <w:iCs/>
                <w:sz w:val="14"/>
                <w:szCs w:val="14"/>
                <w:shd w:val="clear" w:color="auto" w:fill="FFFF00"/>
              </w:rPr>
              <w:t>/</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18</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36000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Բրցուցելյոզի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հավաքածու</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19</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4800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Խոլոստերոլ</w:t>
            </w:r>
            <w:r w:rsidRPr="00131E9C">
              <w:rPr>
                <w:rFonts w:ascii="GHEA Grapalat" w:hAnsi="GHEA Grapalat"/>
                <w:b/>
                <w:bCs/>
                <w:i/>
                <w:iCs/>
                <w:sz w:val="14"/>
                <w:szCs w:val="14"/>
                <w:shd w:val="clear" w:color="auto" w:fill="FFFF00"/>
              </w:rPr>
              <w:t xml:space="preserve">  CHOLESTEROL /</w:t>
            </w:r>
            <w:r w:rsidRPr="00131E9C">
              <w:rPr>
                <w:rFonts w:ascii="GHEA Grapalat" w:hAnsi="GHEA Grapalat"/>
                <w:b/>
                <w:bCs/>
                <w:i/>
                <w:iCs/>
                <w:sz w:val="14"/>
                <w:szCs w:val="14"/>
                <w:shd w:val="clear" w:color="auto" w:fill="FFFF00"/>
              </w:rPr>
              <w:t>Ընդհանուր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խոլեստիրինի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հավաքածու</w:t>
            </w:r>
            <w:r w:rsidRPr="00131E9C">
              <w:rPr>
                <w:rFonts w:ascii="GHEA Grapalat" w:hAnsi="GHEA Grapalat"/>
                <w:b/>
                <w:bCs/>
                <w:i/>
                <w:iCs/>
                <w:sz w:val="14"/>
                <w:szCs w:val="14"/>
                <w:shd w:val="clear" w:color="auto" w:fill="FFFF00"/>
              </w:rPr>
              <w:t>/</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5600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Anti-Streptolizin O /ASO/turbidim.</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11200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Ռ</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մատոիդ</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ֆակտոր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Լատեքս</w:t>
            </w:r>
            <w:r w:rsidRPr="00131E9C">
              <w:rPr>
                <w:rFonts w:ascii="GHEA Grapalat" w:hAnsi="GHEA Grapalat"/>
                <w:b/>
                <w:bCs/>
                <w:i/>
                <w:iCs/>
                <w:sz w:val="14"/>
                <w:szCs w:val="14"/>
                <w:shd w:val="clear" w:color="auto" w:fill="FFFF00"/>
              </w:rPr>
              <w:t xml:space="preserve"> Rematuoid factor-lex /</w:t>
            </w:r>
            <w:r w:rsidRPr="00131E9C">
              <w:rPr>
                <w:rFonts w:ascii="GHEA Grapalat" w:hAnsi="GHEA Grapalat"/>
                <w:b/>
                <w:bCs/>
                <w:i/>
                <w:iCs/>
                <w:sz w:val="14"/>
                <w:szCs w:val="14"/>
                <w:shd w:val="clear" w:color="auto" w:fill="FFFF00"/>
              </w:rPr>
              <w:t>Ռ</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մատոիդային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ֆակտորների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հավաքածու</w:t>
            </w:r>
            <w:r w:rsidRPr="00131E9C">
              <w:rPr>
                <w:rFonts w:ascii="GHEA Grapalat" w:hAnsi="GHEA Grapalat"/>
                <w:b/>
                <w:bCs/>
                <w:i/>
                <w:iCs/>
                <w:sz w:val="14"/>
                <w:szCs w:val="14"/>
                <w:shd w:val="clear" w:color="auto" w:fill="FFFF00"/>
              </w:rPr>
              <w:t>/</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22</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Տրոպոնին</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23</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290000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Նոսրացնող</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լուծույթ</w:t>
            </w:r>
            <w:r w:rsidRPr="00131E9C">
              <w:rPr>
                <w:rFonts w:ascii="GHEA Grapalat" w:hAnsi="GHEA Grapalat"/>
                <w:b/>
                <w:bCs/>
                <w:i/>
                <w:iCs/>
                <w:sz w:val="14"/>
                <w:szCs w:val="14"/>
                <w:shd w:val="clear" w:color="auto" w:fill="FFFF00"/>
              </w:rPr>
              <w:t xml:space="preserve">  ABX Micros ES60, HORIBA</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24</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425000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Լիզ</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լուծույթ</w:t>
            </w:r>
            <w:r w:rsidRPr="00131E9C">
              <w:rPr>
                <w:rFonts w:ascii="GHEA Grapalat" w:hAnsi="GHEA Grapalat"/>
                <w:b/>
                <w:bCs/>
                <w:i/>
                <w:iCs/>
                <w:sz w:val="14"/>
                <w:szCs w:val="14"/>
                <w:shd w:val="clear" w:color="auto" w:fill="FFFF00"/>
              </w:rPr>
              <w:t xml:space="preserve"> ABX Micros ES60, </w:t>
            </w:r>
            <w:r w:rsidRPr="00131E9C">
              <w:rPr>
                <w:rFonts w:ascii="GHEA Grapalat" w:hAnsi="GHEA Grapalat"/>
                <w:b/>
                <w:bCs/>
                <w:i/>
                <w:iCs/>
                <w:sz w:val="14"/>
                <w:szCs w:val="14"/>
                <w:shd w:val="clear" w:color="auto" w:fill="FFFF00"/>
              </w:rPr>
              <w:t>HORIBA</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582000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Մաքրող</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նյութ</w:t>
            </w:r>
            <w:r w:rsidRPr="00131E9C">
              <w:rPr>
                <w:rFonts w:ascii="GHEA Grapalat" w:hAnsi="GHEA Grapalat"/>
                <w:b/>
                <w:bCs/>
                <w:i/>
                <w:iCs/>
                <w:sz w:val="14"/>
                <w:szCs w:val="14"/>
                <w:shd w:val="clear" w:color="auto" w:fill="FFFF00"/>
              </w:rPr>
              <w:t xml:space="preserve"> ABX Micros ES60 cleanser, HORIBA</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26</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69000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Սպիրտ</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չպարունակող</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ցողացրիչ</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ախտահանիչ</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միջոց</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դիասպրեյ</w:t>
            </w:r>
            <w:r w:rsidRPr="00131E9C">
              <w:rPr>
                <w:rFonts w:ascii="GHEA Grapalat" w:hAnsi="GHEA Grapalat"/>
                <w:b/>
                <w:bCs/>
                <w:i/>
                <w:iCs/>
                <w:sz w:val="14"/>
                <w:szCs w:val="14"/>
                <w:shd w:val="clear" w:color="auto" w:fill="FFFF00"/>
              </w:rPr>
              <w:t>) 750</w:t>
            </w:r>
            <w:r w:rsidRPr="00131E9C">
              <w:rPr>
                <w:rFonts w:ascii="GHEA Grapalat" w:hAnsi="GHEA Grapalat"/>
                <w:b/>
                <w:bCs/>
                <w:i/>
                <w:iCs/>
                <w:sz w:val="14"/>
                <w:szCs w:val="14"/>
                <w:shd w:val="clear" w:color="auto" w:fill="FFFF00"/>
              </w:rPr>
              <w:t>մլ</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27</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14000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PSA - </w:t>
            </w:r>
            <w:r w:rsidRPr="00131E9C">
              <w:rPr>
                <w:rFonts w:ascii="GHEA Grapalat" w:hAnsi="GHEA Grapalat"/>
                <w:b/>
                <w:bCs/>
                <w:i/>
                <w:iCs/>
                <w:sz w:val="14"/>
                <w:szCs w:val="14"/>
                <w:shd w:val="clear" w:color="auto" w:fill="FFFF00"/>
              </w:rPr>
              <w:t>արագ</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թեստ</w:t>
            </w:r>
            <w:r w:rsidRPr="00131E9C">
              <w:rPr>
                <w:rFonts w:ascii="GHEA Grapalat" w:hAnsi="GHEA Grapalat"/>
                <w:b/>
                <w:bCs/>
                <w:i/>
                <w:iCs/>
                <w:sz w:val="14"/>
                <w:szCs w:val="14"/>
                <w:shd w:val="clear" w:color="auto" w:fill="FFFF00"/>
              </w:rPr>
              <w:t xml:space="preserve"> cassette</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28</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90000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Քլոր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պարունակող</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դյուրալուծ</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հաբեր</w:t>
            </w:r>
            <w:r w:rsidRPr="00131E9C">
              <w:rPr>
                <w:rFonts w:ascii="GHEA Grapalat" w:hAnsi="GHEA Grapalat"/>
                <w:b/>
                <w:bCs/>
                <w:i/>
                <w:iCs/>
                <w:sz w:val="14"/>
                <w:szCs w:val="14"/>
                <w:shd w:val="clear" w:color="auto" w:fill="FFFF00"/>
              </w:rPr>
              <w:t>,</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29</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132000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Ախտահանիչ</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խտանյութ</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1</w:t>
            </w:r>
            <w:r w:rsidRPr="00131E9C">
              <w:rPr>
                <w:rFonts w:ascii="GHEA Grapalat" w:hAnsi="GHEA Grapalat"/>
                <w:b/>
                <w:bCs/>
                <w:i/>
                <w:iCs/>
                <w:sz w:val="14"/>
                <w:szCs w:val="14"/>
                <w:shd w:val="clear" w:color="auto" w:fill="FFFF00"/>
              </w:rPr>
              <w:t>լ</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եռակոմպոնենտ</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ազդող</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նյութերով</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90000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Հականեխիչ</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անտիսեպտիկ</w:t>
            </w:r>
            <w:r w:rsidRPr="00131E9C">
              <w:rPr>
                <w:rFonts w:ascii="GHEA Grapalat" w:hAnsi="GHEA Grapalat"/>
                <w:b/>
                <w:bCs/>
                <w:i/>
                <w:iCs/>
                <w:sz w:val="14"/>
                <w:szCs w:val="14"/>
                <w:shd w:val="clear" w:color="auto" w:fill="FFFF00"/>
              </w:rPr>
              <w:t xml:space="preserve">) ― </w:t>
            </w:r>
            <w:r w:rsidRPr="00131E9C">
              <w:rPr>
                <w:rFonts w:ascii="GHEA Grapalat" w:hAnsi="GHEA Grapalat"/>
                <w:b/>
                <w:bCs/>
                <w:i/>
                <w:iCs/>
                <w:sz w:val="14"/>
                <w:szCs w:val="14"/>
                <w:shd w:val="clear" w:color="auto" w:fill="FFFF00"/>
              </w:rPr>
              <w:t>ախտահանիչ</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միջոցներ</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60000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Նատրիումի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հավաքածու</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32</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225000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Ֆիբրինոգենի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տեստ</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հավաքածու</w:t>
            </w:r>
            <w:r w:rsidRPr="00131E9C">
              <w:rPr>
                <w:rFonts w:ascii="GHEA Grapalat" w:hAnsi="GHEA Grapalat"/>
                <w:b/>
                <w:bCs/>
                <w:i/>
                <w:iCs/>
                <w:sz w:val="14"/>
                <w:szCs w:val="14"/>
                <w:shd w:val="clear" w:color="auto" w:fill="FFFF00"/>
              </w:rPr>
              <w:t xml:space="preserve"> 33211480/501</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28000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HEMATOXYLIN SOLUTION, GILL NO. 2</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34</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23000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PAPANICOLAOU </w:t>
            </w:r>
            <w:r w:rsidRPr="00131E9C">
              <w:rPr>
                <w:rFonts w:ascii="GHEA Grapalat" w:hAnsi="GHEA Grapalat"/>
                <w:b/>
                <w:bCs/>
                <w:i/>
                <w:iCs/>
                <w:sz w:val="14"/>
                <w:szCs w:val="14"/>
                <w:shd w:val="clear" w:color="auto" w:fill="FFFF00"/>
              </w:rPr>
              <w:t>STAIN SOLUTION,  OG6</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35</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PAPANICOLAOU STAIN, EA 50</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36</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XYLENES, HISTOLOGICAL GRADE</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37</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28000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LOCKING  SPRAY  FOR  CYTOLOGICAL INVESTIGATIONS (TEST) 100ml</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38</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16000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Ցիտալոգիական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սոսինձ</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39</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մեթիլթիոնինի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քլորիդ</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մեթիլեն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կապույտ</w:t>
            </w:r>
            <w:r w:rsidRPr="00131E9C">
              <w:rPr>
                <w:rFonts w:ascii="GHEA Grapalat" w:hAnsi="GHEA Grapalat"/>
                <w:b/>
                <w:bCs/>
                <w:i/>
                <w:iCs/>
                <w:sz w:val="14"/>
                <w:szCs w:val="14"/>
                <w:shd w:val="clear" w:color="auto" w:fill="FFFF00"/>
              </w:rPr>
              <w:t>)</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153000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գլյուկոզ</w:t>
            </w:r>
            <w:r w:rsidRPr="00131E9C">
              <w:rPr>
                <w:rFonts w:ascii="GHEA Grapalat" w:hAnsi="GHEA Grapalat"/>
                <w:b/>
                <w:bCs/>
                <w:i/>
                <w:iCs/>
                <w:sz w:val="14"/>
                <w:szCs w:val="14"/>
                <w:shd w:val="clear" w:color="auto" w:fill="FFFF00"/>
              </w:rPr>
              <w:t xml:space="preserve"> G-col /</w:t>
            </w:r>
            <w:r w:rsidRPr="00131E9C">
              <w:rPr>
                <w:rFonts w:ascii="GHEA Grapalat" w:hAnsi="GHEA Grapalat"/>
                <w:b/>
                <w:bCs/>
                <w:i/>
                <w:iCs/>
                <w:sz w:val="14"/>
                <w:szCs w:val="14"/>
                <w:shd w:val="clear" w:color="auto" w:fill="FFFF00"/>
              </w:rPr>
              <w:t>գլյուկոզի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հավաքածու</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157500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Խոլոստերոլ</w:t>
            </w:r>
            <w:r w:rsidRPr="00131E9C">
              <w:rPr>
                <w:rFonts w:ascii="GHEA Grapalat" w:hAnsi="GHEA Grapalat"/>
                <w:b/>
                <w:bCs/>
                <w:i/>
                <w:iCs/>
                <w:sz w:val="14"/>
                <w:szCs w:val="14"/>
                <w:shd w:val="clear" w:color="auto" w:fill="FFFF00"/>
              </w:rPr>
              <w:t xml:space="preserve">  CHOLESTEROL /</w:t>
            </w:r>
            <w:r w:rsidRPr="00131E9C">
              <w:rPr>
                <w:rFonts w:ascii="GHEA Grapalat" w:hAnsi="GHEA Grapalat"/>
                <w:b/>
                <w:bCs/>
                <w:i/>
                <w:iCs/>
                <w:sz w:val="14"/>
                <w:szCs w:val="14"/>
                <w:shd w:val="clear" w:color="auto" w:fill="FFFF00"/>
              </w:rPr>
              <w:t>Ընդհանուր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խոլեստիրինի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հավաքածու</w:t>
            </w:r>
            <w:r w:rsidRPr="00131E9C">
              <w:rPr>
                <w:rFonts w:ascii="GHEA Grapalat" w:hAnsi="GHEA Grapalat"/>
                <w:b/>
                <w:bCs/>
                <w:i/>
                <w:iCs/>
                <w:sz w:val="14"/>
                <w:szCs w:val="14"/>
                <w:shd w:val="clear" w:color="auto" w:fill="FFFF00"/>
              </w:rPr>
              <w:t>/</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42</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117000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Կրեատինին</w:t>
            </w:r>
            <w:r w:rsidRPr="00131E9C">
              <w:rPr>
                <w:rFonts w:ascii="GHEA Grapalat" w:hAnsi="GHEA Grapalat"/>
                <w:b/>
                <w:bCs/>
                <w:i/>
                <w:iCs/>
                <w:sz w:val="14"/>
                <w:szCs w:val="14"/>
                <w:shd w:val="clear" w:color="auto" w:fill="FFFF00"/>
              </w:rPr>
              <w:t xml:space="preserve"> CREA-Col /</w:t>
            </w:r>
            <w:r w:rsidRPr="00131E9C">
              <w:rPr>
                <w:rFonts w:ascii="GHEA Grapalat" w:hAnsi="GHEA Grapalat"/>
                <w:b/>
                <w:bCs/>
                <w:i/>
                <w:iCs/>
                <w:sz w:val="14"/>
                <w:szCs w:val="14"/>
                <w:shd w:val="clear" w:color="auto" w:fill="FFFF00"/>
              </w:rPr>
              <w:t>Կրեատինինի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հավաքածու</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43</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98000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Միզանյութ</w:t>
            </w:r>
            <w:r w:rsidRPr="00131E9C">
              <w:rPr>
                <w:rFonts w:ascii="GHEA Grapalat" w:hAnsi="GHEA Grapalat"/>
                <w:b/>
                <w:bCs/>
                <w:i/>
                <w:iCs/>
                <w:sz w:val="14"/>
                <w:szCs w:val="14"/>
                <w:shd w:val="clear" w:color="auto" w:fill="FFFF00"/>
              </w:rPr>
              <w:t xml:space="preserve"> Urea-Col/</w:t>
            </w:r>
            <w:r w:rsidRPr="00131E9C">
              <w:rPr>
                <w:rFonts w:ascii="GHEA Grapalat" w:hAnsi="GHEA Grapalat"/>
                <w:b/>
                <w:bCs/>
                <w:i/>
                <w:iCs/>
                <w:sz w:val="14"/>
                <w:szCs w:val="14"/>
                <w:shd w:val="clear" w:color="auto" w:fill="FFFF00"/>
              </w:rPr>
              <w:t>Միզանյութի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հաավաքածու</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44</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7800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Միզաթթու</w:t>
            </w:r>
            <w:r w:rsidRPr="00131E9C">
              <w:rPr>
                <w:rFonts w:ascii="GHEA Grapalat" w:hAnsi="GHEA Grapalat"/>
                <w:b/>
                <w:bCs/>
                <w:i/>
                <w:iCs/>
                <w:sz w:val="14"/>
                <w:szCs w:val="14"/>
                <w:shd w:val="clear" w:color="auto" w:fill="FFFF00"/>
              </w:rPr>
              <w:t xml:space="preserve"> UricAcid /</w:t>
            </w:r>
            <w:r w:rsidRPr="00131E9C">
              <w:rPr>
                <w:rFonts w:ascii="GHEA Grapalat" w:hAnsi="GHEA Grapalat"/>
                <w:b/>
                <w:bCs/>
                <w:i/>
                <w:iCs/>
                <w:sz w:val="14"/>
                <w:szCs w:val="14"/>
                <w:shd w:val="clear" w:color="auto" w:fill="FFFF00"/>
              </w:rPr>
              <w:t>Միզաթթվի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հավաքածու</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45</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26000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Ասպարտամինոտրանսֆերազ</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46</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26000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Ալանինամինոտրանսֆերալ</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47</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7500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Տոտալ</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պրոտեին</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կոլ</w:t>
            </w:r>
            <w:r w:rsidRPr="00131E9C">
              <w:rPr>
                <w:rFonts w:ascii="GHEA Grapalat" w:hAnsi="GHEA Grapalat"/>
                <w:b/>
                <w:bCs/>
                <w:i/>
                <w:iCs/>
                <w:sz w:val="14"/>
                <w:szCs w:val="14"/>
                <w:shd w:val="clear" w:color="auto" w:fill="FFFF00"/>
              </w:rPr>
              <w:t xml:space="preserve"> Total protein-Col /</w:t>
            </w:r>
            <w:r w:rsidRPr="00131E9C">
              <w:rPr>
                <w:rFonts w:ascii="GHEA Grapalat" w:hAnsi="GHEA Grapalat"/>
                <w:b/>
                <w:bCs/>
                <w:i/>
                <w:iCs/>
                <w:sz w:val="14"/>
                <w:szCs w:val="14"/>
                <w:shd w:val="clear" w:color="auto" w:fill="FFFF00"/>
              </w:rPr>
              <w:t>Ընդհանուր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սպիտակուցի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հավաքածու</w:t>
            </w:r>
            <w:r w:rsidRPr="00131E9C">
              <w:rPr>
                <w:rFonts w:ascii="GHEA Grapalat" w:hAnsi="GHEA Grapalat"/>
                <w:b/>
                <w:bCs/>
                <w:i/>
                <w:iCs/>
                <w:sz w:val="14"/>
                <w:szCs w:val="14"/>
                <w:shd w:val="clear" w:color="auto" w:fill="FFFF00"/>
              </w:rPr>
              <w:t>/</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48</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19000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Ալֆա</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ամիլազա</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49</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11600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Բիլիռուբին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ուղղակի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թեստ</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հավաքածու</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14400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Բիլիռուբին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ընդհանուր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թեստ</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հավաքածու</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14200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Կալցիումի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հավաքածու</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52</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24000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Մուլտիկալիբրատոր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կարգ</w:t>
            </w:r>
            <w:r w:rsidRPr="00131E9C">
              <w:rPr>
                <w:rFonts w:ascii="GHEA Grapalat" w:hAnsi="GHEA Grapalat"/>
                <w:b/>
                <w:bCs/>
                <w:i/>
                <w:iCs/>
                <w:sz w:val="14"/>
                <w:szCs w:val="14"/>
                <w:shd w:val="clear" w:color="auto" w:fill="FFFF00"/>
              </w:rPr>
              <w:t xml:space="preserve"> 1</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53</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24000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Մուլտիկալիբրատոր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կարգ</w:t>
            </w:r>
            <w:r w:rsidRPr="00131E9C">
              <w:rPr>
                <w:rFonts w:ascii="GHEA Grapalat" w:hAnsi="GHEA Grapalat"/>
                <w:b/>
                <w:bCs/>
                <w:i/>
                <w:iCs/>
                <w:sz w:val="14"/>
                <w:szCs w:val="14"/>
                <w:shd w:val="clear" w:color="auto" w:fill="FFFF00"/>
              </w:rPr>
              <w:t xml:space="preserve"> 2</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54</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16000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Ստուգիչ</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սիճուկ</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նորմալ</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55</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16000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Ստուգիչ</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սիճուկ</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պաթոլոգիկ</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56</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87000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Մաքրող</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լ</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թ</w:t>
            </w:r>
            <w:r w:rsidRPr="00131E9C">
              <w:rPr>
                <w:rFonts w:ascii="GHEA Grapalat" w:hAnsi="GHEA Grapalat"/>
                <w:b/>
                <w:bCs/>
                <w:i/>
                <w:iCs/>
                <w:sz w:val="14"/>
                <w:szCs w:val="14"/>
                <w:shd w:val="clear" w:color="auto" w:fill="FFFF00"/>
              </w:rPr>
              <w:t xml:space="preserve"> 4 Х 40</w:t>
            </w:r>
            <w:r w:rsidRPr="00131E9C">
              <w:rPr>
                <w:rFonts w:ascii="GHEA Grapalat" w:hAnsi="GHEA Grapalat"/>
                <w:b/>
                <w:bCs/>
                <w:i/>
                <w:iCs/>
                <w:sz w:val="14"/>
                <w:szCs w:val="14"/>
                <w:shd w:val="clear" w:color="auto" w:fill="FFFF00"/>
              </w:rPr>
              <w:t>մլ</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57</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127500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լվացող</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նյութեր</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58</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43500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Կալիբրատոր</w:t>
            </w:r>
            <w:r w:rsidRPr="00131E9C">
              <w:rPr>
                <w:rFonts w:ascii="GHEA Grapalat" w:hAnsi="GHEA Grapalat"/>
                <w:b/>
                <w:bCs/>
                <w:i/>
                <w:iCs/>
                <w:sz w:val="14"/>
                <w:szCs w:val="14"/>
                <w:shd w:val="clear" w:color="auto" w:fill="FFFF00"/>
              </w:rPr>
              <w:t xml:space="preserve"> HDL/LDL</w:t>
            </w:r>
          </w:p>
        </w:tc>
      </w:tr>
    </w:tbl>
    <w:p w:rsidR="00812F10" w:rsidRPr="00553C3D" w:rsidRDefault="00812F10" w:rsidP="00812F10">
      <w:pPr>
        <w:pStyle w:val="2"/>
        <w:widowControl w:val="0"/>
        <w:spacing w:after="160" w:line="240" w:lineRule="auto"/>
        <w:ind w:firstLine="567"/>
        <w:rPr>
          <w:rFonts w:cstheme="minorHAnsi"/>
          <w:color w:val="000000" w:themeColor="text1"/>
          <w:sz w:val="20"/>
          <w:szCs w:val="24"/>
          <w:lang w:val="ru-RU"/>
        </w:rPr>
      </w:pPr>
    </w:p>
    <w:p w:rsidR="00812F10" w:rsidRPr="00E4651F" w:rsidRDefault="00FB27AA" w:rsidP="00812F10">
      <w:pPr>
        <w:pStyle w:val="2"/>
        <w:widowControl w:val="0"/>
        <w:spacing w:after="160" w:line="240" w:lineRule="auto"/>
        <w:ind w:firstLine="567"/>
        <w:rPr>
          <w:rFonts w:cstheme="minorHAnsi"/>
          <w:color w:val="000000" w:themeColor="text1"/>
          <w:sz w:val="20"/>
          <w:szCs w:val="24"/>
          <w:lang w:val="ru-RU"/>
        </w:rPr>
      </w:pPr>
      <w:r w:rsidRPr="00CD6F0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D6F04">
        <w:rPr>
          <w:lang w:val="ru-RU"/>
        </w:rPr>
        <w:t xml:space="preserve"> </w:t>
      </w:r>
      <w:r w:rsidRPr="00CD6F0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D6F0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D6F04" w:rsidRDefault="00812F10" w:rsidP="00812F10">
      <w:pPr>
        <w:pStyle w:val="2"/>
        <w:widowControl w:val="0"/>
        <w:spacing w:after="160" w:line="240" w:lineRule="auto"/>
        <w:ind w:firstLine="567"/>
        <w:rPr>
          <w:rFonts w:cstheme="minorHAnsi"/>
          <w:color w:val="000000" w:themeColor="text1"/>
          <w:sz w:val="20"/>
          <w:szCs w:val="24"/>
          <w:lang w:val="ru-RU"/>
        </w:rPr>
      </w:pPr>
    </w:p>
    <w:p w:rsidR="00812F10" w:rsidRPr="00CD6F04" w:rsidRDefault="00812F10" w:rsidP="00812F10">
      <w:pPr>
        <w:pStyle w:val="2"/>
        <w:widowControl w:val="0"/>
        <w:spacing w:after="160" w:line="240" w:lineRule="auto"/>
        <w:ind w:firstLine="567"/>
        <w:rPr>
          <w:rFonts w:cstheme="minorHAnsi"/>
          <w:color w:val="000000" w:themeColor="text1"/>
          <w:sz w:val="20"/>
          <w:szCs w:val="24"/>
          <w:lang w:val="ru-RU"/>
        </w:rPr>
      </w:pPr>
    </w:p>
    <w:p w:rsidR="00812F10" w:rsidRPr="00E4651F" w:rsidRDefault="00812F10" w:rsidP="00812F10">
      <w:pPr>
        <w:pStyle w:val="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lastRenderedPageBreak/>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w:t>
      </w:r>
      <w:proofErr w:type="gramStart"/>
      <w:r w:rsidRPr="00E4651F">
        <w:rPr>
          <w:rFonts w:cstheme="minorHAnsi"/>
          <w:lang w:val="ru-RU"/>
        </w:rPr>
        <w:t>органа</w:t>
      </w:r>
      <w:proofErr w:type="gramEnd"/>
      <w:r w:rsidRPr="00E4651F">
        <w:rPr>
          <w:rFonts w:cstheme="minorHAnsi"/>
          <w:lang w:val="ru-RU"/>
        </w:rPr>
        <w:t xml:space="preserve">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CD6F0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CD6F04">
        <w:rPr>
          <w:lang w:val="ru-RU"/>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FB27AA">
        <w:rPr>
          <w:lang w:val="hy-AM"/>
        </w:rPr>
        <w:t>․</w:t>
      </w:r>
    </w:p>
    <w:p w:rsidR="00812F10" w:rsidRPr="00E4651F" w:rsidRDefault="00812F10" w:rsidP="00812F10">
      <w:pPr>
        <w:widowControl w:val="0"/>
        <w:tabs>
          <w:tab w:val="left" w:pos="1134"/>
        </w:tabs>
        <w:ind w:firstLine="567"/>
        <w:rPr>
          <w:rFonts w:cstheme="minorHAnsi"/>
          <w:lang w:val="ru-RU"/>
        </w:rPr>
      </w:pPr>
      <w:proofErr w:type="gramStart"/>
      <w:r w:rsidRPr="00E4651F">
        <w:rPr>
          <w:rFonts w:cstheme="minorHAnsi"/>
          <w:lang w:val="ru-RU"/>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w:t>
      </w:r>
      <w:r w:rsidRPr="00E4651F">
        <w:rPr>
          <w:rFonts w:cstheme="minorHAnsi"/>
          <w:lang w:val="ru-RU"/>
        </w:rPr>
        <w:lastRenderedPageBreak/>
        <w:t>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E4651F">
        <w:rPr>
          <w:rFonts w:cstheme="minorHAnsi"/>
          <w:lang w:val="ru-RU"/>
        </w:rPr>
        <w:t xml:space="preserve">, </w:t>
      </w:r>
      <w:proofErr w:type="gramStart"/>
      <w:r w:rsidRPr="00E4651F">
        <w:rPr>
          <w:rFonts w:cstheme="minorHAnsi"/>
          <w:lang w:val="ru-RU"/>
        </w:rPr>
        <w:t>учрежденных</w:t>
      </w:r>
      <w:proofErr w:type="gramEnd"/>
      <w:r w:rsidRPr="00E4651F">
        <w:rPr>
          <w:rFonts w:cstheme="minorHAnsi"/>
          <w:lang w:val="ru-RU"/>
        </w:rPr>
        <w:t xml:space="preserve"> государством или общинами, и (или) участия в порядке совместной деятельности (консорциумом).</w:t>
      </w:r>
    </w:p>
    <w:p w:rsidR="00812F10" w:rsidRPr="00E4651F" w:rsidRDefault="00812F10" w:rsidP="00812F10">
      <w:pPr>
        <w:pStyle w:val="a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a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a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a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a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proofErr w:type="gramStart"/>
      <w:r w:rsidRPr="00E4651F">
        <w:rPr>
          <w:rFonts w:asciiTheme="minorHAnsi" w:hAnsiTheme="minorHAnsi" w:cstheme="minorHAnsi"/>
          <w:color w:val="000000"/>
          <w:sz w:val="22"/>
          <w:szCs w:val="22"/>
        </w:rPr>
        <w:t>б</w:t>
      </w:r>
      <w:proofErr w:type="gramEnd"/>
      <w:r w:rsidRPr="00E4651F">
        <w:rPr>
          <w:rFonts w:asciiTheme="minorHAnsi" w:hAnsiTheme="minorHAnsi" w:cstheme="minorHAnsi"/>
          <w:color w:val="000000"/>
          <w:sz w:val="22"/>
          <w:szCs w:val="22"/>
        </w:rPr>
        <w:t>.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a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proofErr w:type="gramStart"/>
      <w:r w:rsidRPr="00E4651F">
        <w:rPr>
          <w:rFonts w:asciiTheme="minorHAnsi" w:hAnsiTheme="minorHAnsi" w:cstheme="minorHAnsi"/>
          <w:color w:val="000000"/>
          <w:sz w:val="22"/>
          <w:szCs w:val="22"/>
        </w:rPr>
        <w:t>в</w:t>
      </w:r>
      <w:proofErr w:type="gramEnd"/>
      <w:r w:rsidRPr="00E4651F">
        <w:rPr>
          <w:rFonts w:asciiTheme="minorHAnsi" w:hAnsiTheme="minorHAnsi" w:cstheme="minorHAnsi"/>
          <w:color w:val="000000"/>
          <w:sz w:val="22"/>
          <w:szCs w:val="22"/>
        </w:rPr>
        <w:t xml:space="preserve">. </w:t>
      </w:r>
      <w:proofErr w:type="gramStart"/>
      <w:r w:rsidRPr="00E4651F">
        <w:rPr>
          <w:rFonts w:asciiTheme="minorHAnsi" w:hAnsiTheme="minorHAnsi" w:cstheme="minorHAnsi"/>
          <w:color w:val="000000"/>
          <w:sz w:val="22"/>
          <w:szCs w:val="22"/>
        </w:rPr>
        <w:t>председателем</w:t>
      </w:r>
      <w:proofErr w:type="gramEnd"/>
      <w:r w:rsidRPr="00E4651F">
        <w:rPr>
          <w:rFonts w:asciiTheme="minorHAnsi" w:hAnsiTheme="minorHAnsi" w:cstheme="minorHAnsi"/>
          <w:color w:val="000000"/>
          <w:sz w:val="22"/>
          <w:szCs w:val="22"/>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a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a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a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a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proofErr w:type="gramStart"/>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E4651F">
        <w:rPr>
          <w:rFonts w:asciiTheme="minorHAnsi" w:hAnsiTheme="minorHAnsi" w:cstheme="minorHAnsi"/>
          <w:color w:val="000000"/>
          <w:sz w:val="22"/>
          <w:szCs w:val="22"/>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ab"/>
        <w:widowControl w:val="0"/>
        <w:tabs>
          <w:tab w:val="left" w:pos="1134"/>
        </w:tabs>
        <w:spacing w:before="0" w:beforeAutospacing="0" w:after="0" w:afterAutospacing="0"/>
        <w:ind w:firstLine="567"/>
        <w:jc w:val="both"/>
        <w:rPr>
          <w:rFonts w:asciiTheme="minorHAnsi" w:hAnsiTheme="minorHAnsi" w:cstheme="minorHAnsi"/>
          <w:sz w:val="22"/>
          <w:szCs w:val="22"/>
        </w:rPr>
      </w:pPr>
      <w:proofErr w:type="gramStart"/>
      <w:r w:rsidRPr="00E4651F">
        <w:rPr>
          <w:rFonts w:asciiTheme="minorHAnsi" w:hAnsiTheme="minorHAnsi" w:cstheme="minorHAnsi"/>
          <w:color w:val="000000"/>
          <w:sz w:val="22"/>
          <w:szCs w:val="22"/>
        </w:rPr>
        <w:t>в</w:t>
      </w:r>
      <w:proofErr w:type="gramEnd"/>
      <w:r w:rsidRPr="00E4651F">
        <w:rPr>
          <w:rFonts w:asciiTheme="minorHAnsi" w:hAnsiTheme="minorHAnsi" w:cstheme="minorHAnsi"/>
          <w:color w:val="000000"/>
          <w:sz w:val="22"/>
          <w:szCs w:val="22"/>
        </w:rPr>
        <w:t>.</w:t>
      </w:r>
      <w:r w:rsidR="00230E35">
        <w:rPr>
          <w:rFonts w:asciiTheme="minorHAnsi" w:hAnsiTheme="minorHAnsi" w:cstheme="minorHAnsi"/>
          <w:color w:val="000000"/>
          <w:sz w:val="22"/>
          <w:szCs w:val="22"/>
          <w:lang w:val="hy-AM"/>
        </w:rPr>
        <w:t xml:space="preserve"> </w:t>
      </w:r>
      <w:proofErr w:type="gramStart"/>
      <w:r w:rsidRPr="00E4651F">
        <w:rPr>
          <w:rFonts w:asciiTheme="minorHAnsi" w:hAnsiTheme="minorHAnsi" w:cstheme="minorHAnsi"/>
          <w:color w:val="000000"/>
          <w:sz w:val="22"/>
          <w:szCs w:val="22"/>
        </w:rPr>
        <w:t>кто-либо</w:t>
      </w:r>
      <w:proofErr w:type="gramEnd"/>
      <w:r w:rsidRPr="00E4651F">
        <w:rPr>
          <w:rFonts w:asciiTheme="minorHAnsi" w:hAnsiTheme="minorHAnsi" w:cstheme="minorHAnsi"/>
          <w:color w:val="000000"/>
          <w:sz w:val="22"/>
          <w:szCs w:val="22"/>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a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proofErr w:type="gramStart"/>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CD6F0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roofErr w:type="gramEnd"/>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w:t>
      </w:r>
      <w:proofErr w:type="gramStart"/>
      <w:r w:rsidRPr="002C24E8">
        <w:rPr>
          <w:rFonts w:ascii="Calibri" w:eastAsia="Times New Roman" w:hAnsi="Calibri" w:cstheme="minorHAnsi"/>
          <w:lang w:val="ru-RU" w:eastAsia="ru-RU" w:bidi="ru-RU"/>
        </w:rPr>
        <w:t>,в</w:t>
      </w:r>
      <w:proofErr w:type="gramEnd"/>
      <w:r w:rsidRPr="002C24E8">
        <w:rPr>
          <w:rFonts w:ascii="Calibri" w:eastAsia="Times New Roman" w:hAnsi="Calibri" w:cstheme="minorHAnsi"/>
          <w:lang w:val="ru-RU" w:eastAsia="ru-RU" w:bidi="ru-RU"/>
        </w:rPr>
        <w:t xml:space="preserve">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CD6F0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w:t>
      </w:r>
      <w:r w:rsidRPr="002C24E8">
        <w:rPr>
          <w:rFonts w:ascii="Calibri" w:eastAsia="Times New Roman" w:hAnsi="Calibri" w:cstheme="minorHAnsi"/>
          <w:lang w:val="ru-RU" w:eastAsia="ru-RU" w:bidi="ru-RU"/>
        </w:rPr>
        <w:lastRenderedPageBreak/>
        <w:t>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w:t>
      </w:r>
      <w:proofErr w:type="gramStart"/>
      <w:r w:rsidRPr="00E4651F">
        <w:rPr>
          <w:rFonts w:cstheme="minorHAnsi"/>
          <w:lang w:val="ru-RU"/>
        </w:rPr>
        <w:t>у(</w:t>
      </w:r>
      <w:proofErr w:type="gramEnd"/>
      <w:r w:rsidRPr="00E4651F">
        <w:rPr>
          <w:rFonts w:cstheme="minorHAnsi"/>
          <w:lang w:val="ru-RU"/>
        </w:rPr>
        <w:t>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w:t>
      </w:r>
      <w:proofErr w:type="gramStart"/>
      <w:r w:rsidRPr="00F609D8">
        <w:rPr>
          <w:rFonts w:ascii="Calibri" w:hAnsi="Calibri" w:cstheme="minorHAnsi"/>
          <w:lang w:val="ru-RU"/>
        </w:rPr>
        <w:t>в</w:t>
      </w:r>
      <w:proofErr w:type="gramEnd"/>
      <w:r w:rsidRPr="00F609D8">
        <w:rPr>
          <w:rFonts w:ascii="Calibri" w:hAnsi="Calibri" w:cstheme="minorHAnsi"/>
          <w:lang w:val="ru-RU"/>
        </w:rPr>
        <w:t xml:space="preserve"> </w:t>
      </w:r>
      <w:proofErr w:type="gramStart"/>
      <w:r w:rsidRPr="00F609D8">
        <w:rPr>
          <w:rFonts w:ascii="Calibri" w:hAnsi="Calibri" w:cstheme="minorHAnsi"/>
          <w:lang w:val="ru-RU"/>
        </w:rPr>
        <w:t>посредством</w:t>
      </w:r>
      <w:proofErr w:type="gramEnd"/>
      <w:r w:rsidRPr="00F609D8">
        <w:rPr>
          <w:rFonts w:ascii="Calibri" w:hAnsi="Calibri" w:cstheme="minorHAnsi"/>
          <w:lang w:val="ru-RU"/>
        </w:rPr>
        <w:t xml:space="preserve">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proofErr w:type="gramStart"/>
      <w:r>
        <w:rPr>
          <w:rFonts w:ascii="Calibri" w:hAnsi="Calibri" w:cstheme="minorHAnsi"/>
          <w:lang w:val="ru-RU"/>
        </w:rPr>
        <w:t xml:space="preserve"> Н</w:t>
      </w:r>
      <w:proofErr w:type="gramEnd"/>
      <w:r>
        <w:rPr>
          <w:rFonts w:ascii="Calibri" w:hAnsi="Calibri" w:cstheme="minorHAnsi"/>
          <w:lang w:val="ru-RU"/>
        </w:rPr>
        <w:t>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 xml:space="preserve">В случае организации данной процедуры по лотам участник может подать </w:t>
      </w:r>
      <w:proofErr w:type="gramStart"/>
      <w:r w:rsidRPr="0014606F">
        <w:rPr>
          <w:rFonts w:ascii="Calibri" w:hAnsi="Calibri" w:cstheme="minorHAnsi"/>
          <w:lang w:val="ru-RU"/>
        </w:rPr>
        <w:t>заявку</w:t>
      </w:r>
      <w:proofErr w:type="gramEnd"/>
      <w:r w:rsidRPr="0014606F">
        <w:rPr>
          <w:rFonts w:ascii="Calibri" w:hAnsi="Calibri" w:cstheme="minorHAnsi"/>
          <w:lang w:val="ru-RU"/>
        </w:rPr>
        <w:t xml:space="preserve"> как для каждого лота, так и для нескольких или всех лотов.</w:t>
      </w:r>
    </w:p>
    <w:p w:rsidR="00E96C46" w:rsidRDefault="00E96C46" w:rsidP="00E96C46">
      <w:pPr>
        <w:pStyle w:val="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shd w:val="clear" w:color="auto" w:fill="FFFF00"/>
          <w:lang w:val="af-ZA"/>
        </w:rPr>
        <w:t>14:00</w:t>
      </w:r>
      <w:r>
        <w:rPr>
          <w:rFonts w:ascii="Calibri" w:hAnsi="Calibri" w:cstheme="minorHAnsi"/>
          <w:lang w:val="ru-RU"/>
        </w:rPr>
        <w:t>" часов "</w:t>
      </w:r>
      <w:r>
        <w:rPr>
          <w:rFonts w:ascii="Calibri" w:hAnsi="Calibri" w:cstheme="minorHAnsi"/>
          <w:shd w:val="clear" w:color="auto" w:fill="FFFF00"/>
          <w:lang w:val="af-ZA"/>
        </w:rPr>
        <w:t>---</w:t>
      </w:r>
      <w:r>
        <w:rPr>
          <w:rFonts w:ascii="Calibri" w:hAnsi="Calibri" w:cstheme="minorHAnsi"/>
          <w:lang w:val="ru-RU"/>
        </w:rPr>
        <w:t>"-го дня опубликования в системе объявления и приглашения на настоящую процедуру</w:t>
      </w:r>
      <w:proofErr w:type="gramStart"/>
      <w:r>
        <w:rPr>
          <w:rFonts w:ascii="Calibri" w:hAnsi="Calibri" w:cstheme="minorHAnsi"/>
          <w:lang w:val="ru-RU"/>
        </w:rPr>
        <w:t>.З</w:t>
      </w:r>
      <w:proofErr w:type="gramEnd"/>
      <w:r>
        <w:rPr>
          <w:rFonts w:ascii="Calibri" w:hAnsi="Calibri" w:cstheme="minorHAnsi"/>
          <w:lang w:val="ru-RU"/>
        </w:rPr>
        <w:t xml:space="preserve">аявки, </w:t>
      </w:r>
      <w:r>
        <w:rPr>
          <w:rFonts w:ascii="Calibri" w:hAnsi="Calibri" w:cstheme="minorHAnsi"/>
          <w:lang w:val="ru-RU"/>
        </w:rPr>
        <w:lastRenderedPageBreak/>
        <w:t>поданные по истечении окончательного срока подачи заявок, не принимаются системой.</w:t>
      </w:r>
    </w:p>
    <w:p w:rsidR="00E96C46" w:rsidRDefault="00E96C46" w:rsidP="00E96C46">
      <w:pPr>
        <w:pStyle w:val="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w:t>
      </w:r>
      <w:proofErr w:type="gramStart"/>
      <w:r>
        <w:rPr>
          <w:rFonts w:ascii="Calibri" w:hAnsi="Calibri" w:cstheme="minorHAnsi"/>
          <w:lang w:val="ru-RU"/>
        </w:rPr>
        <w:t>е-</w:t>
      </w:r>
      <w:proofErr w:type="gramEnd"/>
      <w:r>
        <w:rPr>
          <w:rFonts w:ascii="Calibri" w:hAnsi="Calibri" w:cstheme="minorHAnsi"/>
          <w:lang w:val="ru-RU"/>
        </w:rPr>
        <w:t xml:space="preserve">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CD6F0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CD6F0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CD6F0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CD6F0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w:t>
      </w:r>
      <w:proofErr w:type="gramStart"/>
      <w:r w:rsidRPr="00202953">
        <w:rPr>
          <w:rFonts w:ascii="Calibri" w:hAnsi="Calibri" w:cstheme="minorHAnsi"/>
          <w:lang w:val="ru-RU"/>
        </w:rPr>
        <w:t>c</w:t>
      </w:r>
      <w:proofErr w:type="gramEnd"/>
      <w:r w:rsidRPr="00202953">
        <w:rPr>
          <w:rFonts w:ascii="Calibri" w:hAnsi="Calibri" w:cstheme="minorHAnsi"/>
          <w:lang w:val="ru-RU"/>
        </w:rPr>
        <w:t>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w:t>
      </w:r>
      <w:proofErr w:type="gramStart"/>
      <w:r>
        <w:rPr>
          <w:rFonts w:ascii="Calibri" w:hAnsi="Calibri" w:cstheme="minorHAnsi"/>
          <w:lang w:val="ru-RU"/>
        </w:rPr>
        <w:t>товара</w:t>
      </w:r>
      <w:proofErr w:type="gramEnd"/>
      <w:r>
        <w:rPr>
          <w:rFonts w:ascii="Calibri" w:hAnsi="Calibri" w:cstheme="minorHAnsi"/>
          <w:lang w:val="ru-RU"/>
        </w:rPr>
        <w:t xml:space="preserve">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a7"/>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Style w:val="a7"/>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w:t>
      </w:r>
      <w:r>
        <w:rPr>
          <w:rFonts w:ascii="Calibri" w:hAnsi="Calibri" w:cstheme="minorHAnsi"/>
          <w:szCs w:val="22"/>
        </w:rPr>
        <w:lastRenderedPageBreak/>
        <w:t>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 xml:space="preserve">Комиссия по оценке включенных в заявку документов и представившим заявки участникам становится доступной исключительно после подведения итогов </w:t>
      </w:r>
      <w:proofErr w:type="gramStart"/>
      <w:r w:rsidRPr="0035530B">
        <w:rPr>
          <w:rFonts w:ascii="Calibri" w:hAnsi="Calibri" w:cstheme="minorHAnsi"/>
          <w:szCs w:val="22"/>
        </w:rPr>
        <w:t>аукциона-автоматически</w:t>
      </w:r>
      <w:proofErr w:type="gramEnd"/>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shd w:val="clear" w:color="auto" w:fill="FFFF00"/>
          <w:lang w:val="af-ZA"/>
        </w:rPr>
        <w:t>393</w:t>
      </w:r>
      <w:r>
        <w:rPr>
          <w:rFonts w:ascii="Calibri" w:hAnsi="Calibri" w:cstheme="minorHAnsi"/>
          <w:szCs w:val="22"/>
        </w:rPr>
        <w:t xml:space="preserve"> драмом, российский рубль </w:t>
      </w:r>
      <w:r>
        <w:rPr>
          <w:rFonts w:ascii="Calibri" w:hAnsi="Calibri" w:cstheme="minorHAnsi"/>
          <w:shd w:val="clear" w:color="auto" w:fill="FFFF00"/>
          <w:lang w:val="af-ZA"/>
        </w:rPr>
        <w:t>3.77</w:t>
      </w:r>
      <w:r>
        <w:rPr>
          <w:rFonts w:ascii="Calibri" w:hAnsi="Calibri" w:cstheme="minorHAnsi"/>
          <w:szCs w:val="22"/>
        </w:rPr>
        <w:t xml:space="preserve"> драмом, евро </w:t>
      </w:r>
      <w:r>
        <w:rPr>
          <w:rFonts w:ascii="Calibri" w:hAnsi="Calibri" w:cstheme="minorHAnsi"/>
          <w:shd w:val="clear" w:color="auto" w:fill="FFFF00"/>
          <w:lang w:val="af-ZA"/>
        </w:rPr>
        <w:t>402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a3"/>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a3"/>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Pr="00CD6F04" w:rsidRDefault="00E96C46" w:rsidP="00E96C46">
      <w:pPr>
        <w:widowControl w:val="0"/>
        <w:jc w:val="center"/>
        <w:rPr>
          <w:rFonts w:ascii="Calibri" w:hAnsi="Calibri" w:cstheme="minorHAnsi"/>
          <w:b/>
          <w:lang w:val="ru-RU"/>
        </w:rPr>
      </w:pPr>
    </w:p>
    <w:p w:rsidR="00E96C46" w:rsidRPr="00CD6F04" w:rsidRDefault="00E96C46" w:rsidP="00E96C46">
      <w:pPr>
        <w:rPr>
          <w:rFonts w:ascii="Calibri" w:hAnsi="Calibri" w:cstheme="minorHAnsi"/>
          <w:b/>
          <w:lang w:val="ru-RU"/>
        </w:rPr>
      </w:pPr>
      <w:r w:rsidRPr="00CD6F04">
        <w:rPr>
          <w:rFonts w:ascii="Calibri" w:hAnsi="Calibri" w:cstheme="minorHAnsi"/>
          <w:b/>
          <w:lang w:val="ru-RU"/>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proofErr w:type="gramStart"/>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w:t>
      </w:r>
      <w:proofErr w:type="gramEnd"/>
      <w:r w:rsidR="00EA77C1" w:rsidRPr="00EA77C1">
        <w:rPr>
          <w:rFonts w:ascii="Calibri" w:hAnsi="Calibri" w:cstheme="minorHAnsi"/>
          <w:lang w:val="ru-RU"/>
        </w:rPr>
        <w:t>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w:t>
      </w:r>
      <w:proofErr w:type="gramStart"/>
      <w:r w:rsidR="00EA77C1" w:rsidRPr="00EA77C1">
        <w:rPr>
          <w:rFonts w:ascii="Calibri" w:hAnsi="Calibri" w:cstheme="minorHAnsi"/>
          <w:lang w:val="ru-RU"/>
        </w:rPr>
        <w:t>,</w:t>
      </w:r>
      <w:proofErr w:type="gramEnd"/>
      <w:r w:rsidR="00EA77C1" w:rsidRPr="00EA77C1">
        <w:rPr>
          <w:rFonts w:ascii="Calibri" w:hAnsi="Calibri" w:cstheme="minorHAnsi"/>
          <w:lang w:val="ru-RU"/>
        </w:rPr>
        <w:t xml:space="preserve">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shd w:val="clear" w:color="auto" w:fill="FFFF00"/>
          <w:lang w:val="af-ZA"/>
        </w:rPr>
        <w:t>2025.01.23. 14:00</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proofErr w:type="gramStart"/>
      <w:r w:rsidR="00230E35">
        <w:rPr>
          <w:rFonts w:ascii="Calibri" w:hAnsi="Calibri" w:cstheme="minorHAnsi"/>
          <w:lang w:val="hy-AM"/>
        </w:rPr>
        <w:t>․</w:t>
      </w:r>
      <w:r w:rsidRPr="00F2524D">
        <w:rPr>
          <w:rFonts w:ascii="Calibri" w:hAnsi="Calibri" w:cstheme="minorHAnsi"/>
          <w:lang w:val="ru-RU"/>
        </w:rPr>
        <w:t xml:space="preserve"> В</w:t>
      </w:r>
      <w:proofErr w:type="gramEnd"/>
      <w:r w:rsidRPr="00F2524D">
        <w:rPr>
          <w:rFonts w:ascii="Calibri" w:hAnsi="Calibri" w:cstheme="minorHAnsi"/>
          <w:lang w:val="ru-RU"/>
        </w:rPr>
        <w:t xml:space="preserve">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proofErr w:type="gramStart"/>
      <w:r w:rsidR="00230E35">
        <w:rPr>
          <w:rFonts w:ascii="Calibri" w:hAnsi="Calibri" w:cstheme="minorHAnsi"/>
          <w:lang w:val="hy-AM"/>
        </w:rPr>
        <w:t>․</w:t>
      </w:r>
      <w:r>
        <w:rPr>
          <w:rFonts w:ascii="Calibri" w:hAnsi="Calibri" w:cstheme="minorHAnsi"/>
          <w:lang w:val="ru-RU"/>
        </w:rPr>
        <w:t xml:space="preserve"> Д</w:t>
      </w:r>
      <w:proofErr w:type="gramEnd"/>
      <w:r>
        <w:rPr>
          <w:rFonts w:ascii="Calibri" w:hAnsi="Calibri" w:cstheme="minorHAnsi"/>
          <w:lang w:val="ru-RU"/>
        </w:rPr>
        <w:t>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proofErr w:type="gramStart"/>
      <w:r w:rsidR="00230E35">
        <w:rPr>
          <w:rFonts w:ascii="Calibri" w:hAnsi="Calibri" w:cstheme="minorHAnsi"/>
          <w:lang w:val="hy-AM"/>
        </w:rPr>
        <w:t>․</w:t>
      </w:r>
      <w:r>
        <w:rPr>
          <w:rFonts w:ascii="Calibri" w:hAnsi="Calibri" w:cstheme="minorHAnsi"/>
          <w:lang w:val="ru-RU"/>
        </w:rPr>
        <w:t xml:space="preserve"> С</w:t>
      </w:r>
      <w:proofErr w:type="gramEnd"/>
      <w:r>
        <w:rPr>
          <w:rFonts w:ascii="Calibri" w:hAnsi="Calibri" w:cstheme="minorHAnsi"/>
          <w:lang w:val="ru-RU"/>
        </w:rPr>
        <w:t xml:space="preserve">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w:t>
      </w:r>
      <w:proofErr w:type="gramStart"/>
      <w:r>
        <w:rPr>
          <w:rFonts w:ascii="Calibri" w:hAnsi="Calibri" w:cstheme="minorHAnsi"/>
          <w:lang w:val="ru-RU"/>
        </w:rPr>
        <w:t>представленные</w:t>
      </w:r>
      <w:proofErr w:type="gramEnd"/>
      <w:r>
        <w:rPr>
          <w:rFonts w:ascii="Calibri" w:hAnsi="Calibri" w:cstheme="minorHAnsi"/>
          <w:lang w:val="ru-RU"/>
        </w:rPr>
        <w:t>.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proofErr w:type="gramStart"/>
      <w:r w:rsidR="00230E35">
        <w:rPr>
          <w:rFonts w:ascii="Calibri" w:hAnsi="Calibri" w:cstheme="minorHAnsi"/>
          <w:lang w:val="hy-AM"/>
        </w:rPr>
        <w:t>․</w:t>
      </w:r>
      <w:r>
        <w:rPr>
          <w:rFonts w:ascii="Calibri" w:hAnsi="Calibri" w:cstheme="minorHAnsi"/>
          <w:lang w:val="ru-RU"/>
        </w:rPr>
        <w:t xml:space="preserve"> Н</w:t>
      </w:r>
      <w:proofErr w:type="gramEnd"/>
      <w:r>
        <w:rPr>
          <w:rFonts w:ascii="Calibri" w:hAnsi="Calibri" w:cstheme="minorHAnsi"/>
          <w:lang w:val="ru-RU"/>
        </w:rPr>
        <w:t xml:space="preserve">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proofErr w:type="gramStart"/>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w:t>
      </w:r>
      <w:proofErr w:type="gramEnd"/>
      <w:r w:rsidR="00EA77C1" w:rsidRPr="00EA77C1">
        <w:rPr>
          <w:rFonts w:ascii="Calibri" w:hAnsi="Calibri" w:cstheme="minorHAnsi"/>
          <w:lang w:val="ru-RU"/>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proofErr w:type="gramStart"/>
      <w:r w:rsidR="00230E35">
        <w:rPr>
          <w:rFonts w:ascii="Calibri" w:hAnsi="Calibri" w:cstheme="minorHAnsi"/>
          <w:lang w:val="hy-AM"/>
        </w:rPr>
        <w:t>․</w:t>
      </w:r>
      <w:r>
        <w:rPr>
          <w:rFonts w:ascii="Calibri" w:hAnsi="Calibri" w:cstheme="minorHAnsi"/>
          <w:lang w:val="ru-RU"/>
        </w:rPr>
        <w:t xml:space="preserve"> Н</w:t>
      </w:r>
      <w:proofErr w:type="gramEnd"/>
      <w:r>
        <w:rPr>
          <w:rFonts w:ascii="Calibri" w:hAnsi="Calibri" w:cstheme="minorHAnsi"/>
          <w:lang w:val="ru-RU"/>
        </w:rPr>
        <w:t xml:space="preserve">а следующий рабочий день после подведения итогов аукциона созывается заседание </w:t>
      </w:r>
      <w:r>
        <w:rPr>
          <w:rFonts w:ascii="Calibri" w:hAnsi="Calibri" w:cstheme="minorHAnsi"/>
          <w:lang w:val="ru-RU"/>
        </w:rPr>
        <w:lastRenderedPageBreak/>
        <w:t>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Если на момент подведения итогов </w:t>
      </w:r>
      <w:proofErr w:type="gramStart"/>
      <w:r>
        <w:rPr>
          <w:rFonts w:ascii="Calibri" w:hAnsi="Calibri" w:cstheme="minorHAnsi"/>
          <w:lang w:val="ru-RU"/>
        </w:rPr>
        <w:t>аукциона</w:t>
      </w:r>
      <w:proofErr w:type="gramEnd"/>
      <w:r>
        <w:rPr>
          <w:rFonts w:ascii="Calibri" w:hAnsi="Calibri" w:cstheme="minorHAnsi"/>
          <w:lang w:val="ru-RU"/>
        </w:rPr>
        <w:t xml:space="preserve">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w:t>
      </w:r>
      <w:proofErr w:type="gramStart"/>
      <w:r w:rsidRPr="00EA77C1">
        <w:rPr>
          <w:rFonts w:ascii="Calibri" w:hAnsi="Calibri" w:cstheme="minorHAnsi"/>
          <w:lang w:val="ru-RU"/>
        </w:rPr>
        <w:t>я-</w:t>
      </w:r>
      <w:proofErr w:type="gramEnd"/>
      <w:r w:rsidRPr="00EA77C1">
        <w:rPr>
          <w:rFonts w:ascii="Calibri" w:hAnsi="Calibri" w:cstheme="minorHAnsi"/>
          <w:lang w:val="ru-RU"/>
        </w:rPr>
        <w:t xml:space="preserve">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proofErr w:type="gramStart"/>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w:t>
      </w:r>
      <w:proofErr w:type="gramEnd"/>
      <w:r>
        <w:rPr>
          <w:rFonts w:ascii="Calibri" w:hAnsi="Calibri" w:cstheme="minorHAnsi"/>
          <w:color w:val="000000" w:themeColor="text1"/>
          <w:lang w:val="ru-RU"/>
        </w:rPr>
        <w:t xml:space="preserve">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proofErr w:type="gramStart"/>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w:t>
      </w:r>
      <w:proofErr w:type="gramEnd"/>
      <w:r>
        <w:rPr>
          <w:rFonts w:ascii="Calibri" w:hAnsi="Calibri" w:cstheme="minorHAnsi"/>
          <w:color w:val="000000" w:themeColor="text1"/>
          <w:lang w:val="ru-RU"/>
        </w:rPr>
        <w:t xml:space="preserve">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proofErr w:type="gramStart"/>
      <w:r>
        <w:rPr>
          <w:rFonts w:ascii="Calibri" w:hAnsi="Calibri" w:cstheme="minorHAnsi"/>
          <w:color w:val="000000" w:themeColor="text1"/>
          <w:lang w:val="ru-RU"/>
        </w:rPr>
        <w:t>.В</w:t>
      </w:r>
      <w:proofErr w:type="gramEnd"/>
      <w:r>
        <w:rPr>
          <w:rFonts w:ascii="Calibri" w:hAnsi="Calibri" w:cstheme="minorHAnsi"/>
          <w:color w:val="000000" w:themeColor="text1"/>
          <w:lang w:val="ru-RU"/>
        </w:rPr>
        <w:t xml:space="preserve">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w:t>
      </w:r>
      <w:r w:rsidR="00377C6C" w:rsidRPr="00CD6F04">
        <w:rPr>
          <w:rFonts w:ascii="Calibri" w:hAnsi="Calibri" w:cstheme="minorHAnsi"/>
          <w:color w:val="000000" w:themeColor="text1"/>
          <w:lang w:val="ru-RU"/>
        </w:rPr>
        <w:t xml:space="preserve">, </w:t>
      </w:r>
      <w:r>
        <w:rPr>
          <w:rFonts w:ascii="Calibri" w:hAnsi="Calibri" w:cstheme="minorHAnsi"/>
          <w:color w:val="000000" w:themeColor="text1"/>
          <w:lang w:val="ru-RU"/>
        </w:rPr>
        <w:t>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proofErr w:type="gramStart"/>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w:t>
      </w:r>
      <w:proofErr w:type="gramEnd"/>
      <w:r>
        <w:rPr>
          <w:rFonts w:ascii="Calibri" w:hAnsi="Calibri" w:cstheme="minorHAnsi"/>
          <w:color w:val="000000" w:themeColor="text1"/>
          <w:lang w:val="ru-RU"/>
        </w:rPr>
        <w:t>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proofErr w:type="gramStart"/>
      <w:r w:rsidR="00230E35">
        <w:rPr>
          <w:rFonts w:ascii="Calibri" w:hAnsi="Calibri" w:cstheme="minorHAnsi"/>
          <w:lang w:val="hy-AM"/>
        </w:rPr>
        <w:t>․</w:t>
      </w:r>
      <w:r w:rsidRPr="00EA77C1">
        <w:rPr>
          <w:rFonts w:ascii="Calibri" w:hAnsi="Calibri" w:cstheme="minorHAnsi"/>
          <w:lang w:val="ru-RU"/>
        </w:rPr>
        <w:t xml:space="preserve"> В</w:t>
      </w:r>
      <w:proofErr w:type="gramEnd"/>
      <w:r w:rsidRPr="00EA77C1">
        <w:rPr>
          <w:rFonts w:ascii="Calibri" w:hAnsi="Calibri" w:cstheme="minorHAnsi"/>
          <w:lang w:val="ru-RU"/>
        </w:rPr>
        <w:t xml:space="preserve">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A77C1">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Pr="00EA77C1">
        <w:rPr>
          <w:rFonts w:ascii="Calibri" w:hAnsi="Calibri" w:cstheme="minorHAnsi"/>
          <w:lang w:val="ru-RU"/>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Pr="00EA77C1">
        <w:rPr>
          <w:rFonts w:ascii="Calibri" w:hAnsi="Calibri" w:cstheme="minorHAnsi"/>
          <w:lang w:val="ru-RU"/>
        </w:rPr>
        <w:t xml:space="preserve">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CD6F04">
        <w:rPr>
          <w:lang w:val="ru-RU"/>
        </w:rPr>
        <w:lastRenderedPageBreak/>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CD6F0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CD6F04">
        <w:rPr>
          <w:lang w:val="ru-RU"/>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CA5476" w:rsidRPr="00CD6F04">
        <w:rPr>
          <w:lang w:val="ru-RU"/>
        </w:rPr>
        <w:t>-н</w:t>
      </w:r>
      <w:proofErr w:type="gramEnd"/>
      <w:r w:rsidR="00CA5476" w:rsidRPr="00CD6F04">
        <w:rPr>
          <w:lang w:val="ru-RU"/>
        </w:rPr>
        <w:t>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332AE" w:rsidRPr="00B332AE" w:rsidRDefault="00B332AE" w:rsidP="00EA77C1">
      <w:pPr>
        <w:widowControl w:val="0"/>
        <w:tabs>
          <w:tab w:val="left" w:pos="1276"/>
        </w:tabs>
        <w:spacing w:line="240" w:lineRule="auto"/>
        <w:ind w:firstLine="567"/>
        <w:rPr>
          <w:rFonts w:ascii="Calibri" w:hAnsi="Calibri" w:cstheme="minorHAnsi"/>
          <w:lang w:val="hy-AM"/>
        </w:rPr>
      </w:pPr>
      <w:r w:rsidRPr="00CD6F04">
        <w:rPr>
          <w:lang w:val="ru-RU"/>
        </w:rPr>
        <w:t>При этом</w:t>
      </w:r>
      <w:proofErr w:type="gramStart"/>
      <w:r w:rsidRPr="00CD6F04">
        <w:rPr>
          <w:lang w:val="ru-RU"/>
        </w:rPr>
        <w:t>,</w:t>
      </w:r>
      <w:proofErr w:type="gramEnd"/>
      <w:r w:rsidRPr="00CD6F04">
        <w:rPr>
          <w:lang w:val="ru-RU"/>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Pr="00CD6F04">
        <w:rPr>
          <w:lang w:val="ru-RU"/>
        </w:rPr>
        <w:t>я-</w:t>
      </w:r>
      <w:proofErr w:type="gramEnd"/>
      <w:r w:rsidRPr="00CD6F04">
        <w:rPr>
          <w:lang w:val="ru-RU"/>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proofErr w:type="gramStart"/>
      <w:r w:rsidR="00230E35">
        <w:rPr>
          <w:rFonts w:ascii="Calibri" w:hAnsi="Calibri" w:cstheme="minorHAnsi"/>
          <w:lang w:val="hy-AM"/>
        </w:rPr>
        <w:t>․</w:t>
      </w:r>
      <w:r w:rsidRPr="00EA77C1">
        <w:rPr>
          <w:rFonts w:ascii="Calibri" w:hAnsi="Calibri" w:cstheme="minorHAnsi"/>
          <w:lang w:val="ru-RU"/>
        </w:rPr>
        <w:t xml:space="preserve"> Е</w:t>
      </w:r>
      <w:proofErr w:type="gramEnd"/>
      <w:r w:rsidRPr="00EA77C1">
        <w:rPr>
          <w:rFonts w:ascii="Calibri" w:hAnsi="Calibri" w:cstheme="minorHAnsi"/>
          <w:lang w:val="ru-RU"/>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proofErr w:type="gramStart"/>
      <w:r w:rsidR="00230E35">
        <w:rPr>
          <w:rFonts w:ascii="Calibri" w:hAnsi="Calibri" w:cstheme="minorHAnsi"/>
          <w:lang w:val="hy-AM"/>
        </w:rPr>
        <w:t>․</w:t>
      </w:r>
      <w:r>
        <w:rPr>
          <w:rFonts w:ascii="Calibri" w:hAnsi="Calibri" w:cstheme="minorHAnsi"/>
          <w:lang w:val="ru-RU"/>
        </w:rPr>
        <w:t xml:space="preserve"> П</w:t>
      </w:r>
      <w:proofErr w:type="gramEnd"/>
      <w:r>
        <w:rPr>
          <w:rFonts w:ascii="Calibri" w:hAnsi="Calibri" w:cstheme="minorHAnsi"/>
          <w:lang w:val="ru-RU"/>
        </w:rPr>
        <w:t xml:space="preserve">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proofErr w:type="gramStart"/>
      <w:r w:rsidR="00230E35">
        <w:rPr>
          <w:rFonts w:ascii="Calibri" w:hAnsi="Calibri" w:cstheme="minorHAnsi"/>
          <w:lang w:val="hy-AM"/>
        </w:rPr>
        <w:t>․</w:t>
      </w:r>
      <w:r>
        <w:rPr>
          <w:rFonts w:ascii="Calibri" w:hAnsi="Calibri" w:cstheme="minorHAnsi"/>
          <w:lang w:val="ru-RU"/>
        </w:rPr>
        <w:t xml:space="preserve"> В</w:t>
      </w:r>
      <w:proofErr w:type="gramEnd"/>
      <w:r>
        <w:rPr>
          <w:rFonts w:ascii="Calibri" w:hAnsi="Calibri" w:cstheme="minorHAnsi"/>
          <w:lang w:val="ru-RU"/>
        </w:rPr>
        <w:t xml:space="preserve">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w:t>
      </w:r>
      <w:proofErr w:type="gramStart"/>
      <w:r w:rsidR="00230E35">
        <w:rPr>
          <w:rFonts w:ascii="Calibri" w:hAnsi="Calibri" w:cstheme="minorHAnsi"/>
          <w:lang w:val="hy-AM"/>
        </w:rPr>
        <w:t>․</w:t>
      </w:r>
      <w:r>
        <w:rPr>
          <w:rFonts w:ascii="Calibri" w:hAnsi="Calibri" w:cstheme="minorHAnsi"/>
          <w:lang w:val="ru-RU"/>
        </w:rPr>
        <w:t xml:space="preserve"> В</w:t>
      </w:r>
      <w:proofErr w:type="gramEnd"/>
      <w:r>
        <w:rPr>
          <w:rFonts w:ascii="Calibri" w:hAnsi="Calibri" w:cstheme="minorHAnsi"/>
          <w:lang w:val="ru-RU"/>
        </w:rPr>
        <w:t xml:space="preserve">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00E96C46">
        <w:rPr>
          <w:rFonts w:ascii="Calibri" w:hAnsi="Calibri" w:cstheme="minorHAnsi"/>
          <w:lang w:val="ru-RU"/>
        </w:rPr>
        <w:t>предоставляют письменное заключение</w:t>
      </w:r>
      <w:proofErr w:type="gramEnd"/>
      <w:r w:rsidR="00E96C46">
        <w:rPr>
          <w:rFonts w:ascii="Calibri" w:hAnsi="Calibri" w:cstheme="minorHAnsi"/>
          <w:lang w:val="ru-RU"/>
        </w:rPr>
        <w:t xml:space="preserve">.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2"/>
        <w:widowControl w:val="0"/>
        <w:spacing w:after="0" w:line="240" w:lineRule="auto"/>
        <w:ind w:left="0"/>
        <w:rPr>
          <w:rFonts w:ascii="Calibri" w:hAnsi="Calibri" w:cstheme="minorHAnsi"/>
          <w:lang w:val="ru-RU"/>
        </w:rPr>
      </w:pPr>
      <w:r>
        <w:rPr>
          <w:rFonts w:ascii="Calibri" w:hAnsi="Calibri" w:cstheme="minorHAnsi"/>
          <w:lang w:val="hy-AM"/>
        </w:rPr>
        <w:lastRenderedPageBreak/>
        <w:t xml:space="preserve">            </w:t>
      </w:r>
      <w:r w:rsidR="00E96C46">
        <w:rPr>
          <w:rFonts w:ascii="Calibri" w:hAnsi="Calibri" w:cstheme="minorHAnsi"/>
          <w:lang w:val="ru-RU"/>
        </w:rPr>
        <w:t>8.23</w:t>
      </w:r>
      <w:proofErr w:type="gramStart"/>
      <w:r>
        <w:rPr>
          <w:rFonts w:ascii="Calibri" w:hAnsi="Calibri" w:cstheme="minorHAnsi"/>
          <w:lang w:val="hy-AM"/>
        </w:rPr>
        <w:t>․</w:t>
      </w:r>
      <w:r w:rsidR="00E96C46">
        <w:rPr>
          <w:rFonts w:ascii="Calibri" w:hAnsi="Calibri" w:cstheme="minorHAnsi"/>
          <w:lang w:val="ru-RU"/>
        </w:rPr>
        <w:t xml:space="preserve"> С</w:t>
      </w:r>
      <w:proofErr w:type="gramEnd"/>
      <w:r w:rsidR="00E96C46">
        <w:rPr>
          <w:rFonts w:ascii="Calibri" w:hAnsi="Calibri" w:cstheme="minorHAnsi"/>
          <w:lang w:val="ru-RU"/>
        </w:rPr>
        <w:t xml:space="preserve">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shd w:val="clear" w:color="auto" w:fill="FFFF00"/>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xml:space="preserve">- применим также в том </w:t>
      </w:r>
      <w:proofErr w:type="gramStart"/>
      <w:r w:rsidRPr="00EA77C1">
        <w:rPr>
          <w:rFonts w:ascii="Calibri" w:hAnsi="Calibri" w:cstheme="minorHAnsi"/>
          <w:szCs w:val="22"/>
        </w:rPr>
        <w:t>слу</w:t>
      </w:r>
      <w:r w:rsidRPr="00EA77C1">
        <w:rPr>
          <w:rFonts w:ascii="Calibri" w:hAnsi="Calibri" w:cstheme="minorHAnsi"/>
          <w:szCs w:val="22"/>
        </w:rPr>
        <w:tab/>
        <w:t>чае</w:t>
      </w:r>
      <w:proofErr w:type="gramEnd"/>
      <w:r w:rsidRPr="00EA77C1">
        <w:rPr>
          <w:rFonts w:ascii="Calibri" w:hAnsi="Calibri" w:cstheme="minorHAnsi"/>
          <w:szCs w:val="22"/>
        </w:rPr>
        <w:t>,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roofErr w:type="gramStart"/>
      <w:r w:rsidRPr="00EA77C1">
        <w:rPr>
          <w:rFonts w:ascii="Calibri" w:hAnsi="Calibri" w:cstheme="minorHAnsi"/>
          <w:szCs w:val="22"/>
        </w:rPr>
        <w:t>.З</w:t>
      </w:r>
      <w:proofErr w:type="gramEnd"/>
      <w:r w:rsidRPr="00EA77C1">
        <w:rPr>
          <w:rFonts w:ascii="Calibri" w:hAnsi="Calibri" w:cstheme="minorHAnsi"/>
          <w:szCs w:val="22"/>
        </w:rPr>
        <w:t>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 xml:space="preserve">8.26.  </w:t>
      </w:r>
      <w:proofErr w:type="gramStart"/>
      <w:r w:rsidRPr="00EA77C1">
        <w:rPr>
          <w:rFonts w:ascii="Calibri" w:hAnsi="Calibri" w:cstheme="minorHAnsi"/>
          <w:szCs w:val="22"/>
        </w:rPr>
        <w:t>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roofErr w:type="gramEnd"/>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proofErr w:type="gramStart"/>
      <w:r w:rsidR="00230E35">
        <w:rPr>
          <w:rFonts w:ascii="Calibri" w:hAnsi="Calibri" w:cstheme="minorHAnsi"/>
          <w:iCs/>
          <w:lang w:val="hy-AM"/>
        </w:rPr>
        <w:t>․</w:t>
      </w:r>
      <w:r w:rsidRPr="00B64595">
        <w:rPr>
          <w:rFonts w:ascii="Calibri" w:hAnsi="Calibri" w:cstheme="minorHAnsi"/>
          <w:iCs/>
          <w:lang w:val="ru-RU"/>
        </w:rPr>
        <w:t xml:space="preserve"> Н</w:t>
      </w:r>
      <w:proofErr w:type="gramEnd"/>
      <w:r w:rsidRPr="00B64595">
        <w:rPr>
          <w:rFonts w:ascii="Calibri" w:hAnsi="Calibri" w:cstheme="minorHAnsi"/>
          <w:iCs/>
          <w:lang w:val="ru-RU"/>
        </w:rPr>
        <w:t>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w:t>
      </w:r>
      <w:proofErr w:type="gramStart"/>
      <w:r w:rsidRPr="00B64595">
        <w:rPr>
          <w:rFonts w:ascii="Calibri" w:hAnsi="Calibri" w:cstheme="minorHAnsi"/>
          <w:iCs/>
          <w:lang w:val="ru-RU"/>
        </w:rPr>
        <w:t xml:space="preserve"> Е</w:t>
      </w:r>
      <w:proofErr w:type="gramEnd"/>
      <w:r w:rsidRPr="00B64595">
        <w:rPr>
          <w:rFonts w:ascii="Calibri" w:hAnsi="Calibri" w:cstheme="minorHAnsi"/>
          <w:iCs/>
          <w:lang w:val="ru-RU"/>
        </w:rPr>
        <w:t>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proofErr w:type="gramStart"/>
      <w:r w:rsidR="00230E35">
        <w:rPr>
          <w:rFonts w:ascii="Calibri" w:hAnsi="Calibri" w:cstheme="minorHAnsi"/>
          <w:lang w:val="hy-AM"/>
        </w:rPr>
        <w:t>․</w:t>
      </w:r>
      <w:r>
        <w:rPr>
          <w:rFonts w:ascii="Calibri" w:hAnsi="Calibri" w:cstheme="minorHAnsi"/>
          <w:lang w:val="ru-RU"/>
        </w:rPr>
        <w:t xml:space="preserve"> Е</w:t>
      </w:r>
      <w:proofErr w:type="gramEnd"/>
      <w:r>
        <w:rPr>
          <w:rFonts w:ascii="Calibri" w:hAnsi="Calibri" w:cstheme="minorHAnsi"/>
          <w:lang w:val="ru-RU"/>
        </w:rPr>
        <w:t>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proofErr w:type="gramStart"/>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w:t>
      </w:r>
      <w:proofErr w:type="gramEnd"/>
      <w:r w:rsidRPr="00B64595">
        <w:rPr>
          <w:rFonts w:ascii="Calibri" w:eastAsia="Times New Roman" w:hAnsi="Calibri" w:cstheme="minorHAnsi"/>
          <w:lang w:val="ru-RU" w:eastAsia="ru-RU" w:bidi="ru-RU"/>
        </w:rPr>
        <w:t>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proofErr w:type="gramStart"/>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w:t>
      </w:r>
      <w:proofErr w:type="gramEnd"/>
      <w:r w:rsidRPr="00F40F13">
        <w:rPr>
          <w:rFonts w:ascii="Calibri" w:hAnsi="Calibri" w:cstheme="minorHAnsi"/>
          <w:lang w:val="ru-RU"/>
        </w:rPr>
        <w:t>а основании требования о предоставлении обеспечений квалификации и договора отобранный участник в течение 5-</w:t>
      </w:r>
      <w:r w:rsidR="00B332AE" w:rsidRPr="00CD6F0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w:t>
      </w:r>
      <w:proofErr w:type="gramStart"/>
      <w:r w:rsidRPr="00F40F13">
        <w:rPr>
          <w:rFonts w:ascii="Calibri" w:hAnsi="Calibri" w:cstheme="minorHAnsi"/>
          <w:lang w:val="ru-RU"/>
        </w:rPr>
        <w:t>а(</w:t>
      </w:r>
      <w:proofErr w:type="gramEnd"/>
      <w:r w:rsidRPr="00F40F13">
        <w:rPr>
          <w:rFonts w:ascii="Calibri" w:hAnsi="Calibri" w:cstheme="minorHAnsi"/>
          <w:lang w:val="ru-RU"/>
        </w:rPr>
        <w:t>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proofErr w:type="gramStart"/>
      <w:r w:rsidR="00B64595" w:rsidRPr="00B64595">
        <w:rPr>
          <w:rFonts w:ascii="Calibri" w:hAnsi="Calibri" w:cstheme="minorHAnsi"/>
          <w:lang w:val="ru-RU"/>
        </w:rPr>
        <w:t>.</w:t>
      </w:r>
      <w:r>
        <w:rPr>
          <w:rFonts w:ascii="Calibri" w:hAnsi="Calibri" w:cstheme="minorHAnsi"/>
          <w:lang w:val="ru-RU"/>
        </w:rPr>
        <w:t>О</w:t>
      </w:r>
      <w:proofErr w:type="gramEnd"/>
      <w:r>
        <w:rPr>
          <w:rFonts w:ascii="Calibri" w:hAnsi="Calibri" w:cstheme="minorHAnsi"/>
          <w:lang w:val="ru-RU"/>
        </w:rPr>
        <w:t>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w:t>
      </w:r>
      <w:proofErr w:type="gramStart"/>
      <w:r w:rsidRPr="009F6E96">
        <w:rPr>
          <w:rFonts w:ascii="Calibri" w:hAnsi="Calibri" w:cstheme="minorHAnsi"/>
          <w:lang w:val="ru-RU"/>
        </w:rPr>
        <w:t>по</w:t>
      </w:r>
      <w:proofErr w:type="gramEnd"/>
      <w:r w:rsidRPr="009F6E96">
        <w:rPr>
          <w:rFonts w:ascii="Calibri" w:hAnsi="Calibri" w:cstheme="minorHAnsi"/>
          <w:lang w:val="ru-RU"/>
        </w:rPr>
        <w:t xml:space="preserve"> более </w:t>
      </w:r>
      <w:proofErr w:type="gramStart"/>
      <w:r w:rsidRPr="009F6E96">
        <w:rPr>
          <w:rFonts w:ascii="Calibri" w:hAnsi="Calibri" w:cstheme="minorHAnsi"/>
          <w:lang w:val="ru-RU"/>
        </w:rPr>
        <w:t>чем</w:t>
      </w:r>
      <w:proofErr w:type="gramEnd"/>
      <w:r w:rsidRPr="009F6E96">
        <w:rPr>
          <w:rFonts w:ascii="Calibri" w:hAnsi="Calibri" w:cstheme="minorHAnsi"/>
          <w:lang w:val="ru-RU"/>
        </w:rPr>
        <w:t xml:space="preserve">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w:t>
      </w:r>
      <w:proofErr w:type="gramStart"/>
      <w:r w:rsidR="00B64595" w:rsidRPr="00B64595">
        <w:rPr>
          <w:rFonts w:ascii="Calibri" w:hAnsi="Calibri" w:cstheme="minorHAnsi"/>
          <w:lang w:val="ru-RU"/>
        </w:rPr>
        <w:t xml:space="preserve"> .</w:t>
      </w:r>
      <w:proofErr w:type="gramEnd"/>
      <w:r w:rsidR="00B64595" w:rsidRPr="00B64595">
        <w:rPr>
          <w:rFonts w:ascii="Calibri" w:hAnsi="Calibri" w:cstheme="minorHAnsi"/>
          <w:lang w:val="ru-RU"/>
        </w:rPr>
        <w:t xml:space="preserve">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CD6F0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При этом</w:t>
      </w:r>
      <w:proofErr w:type="gramStart"/>
      <w:r w:rsidRPr="00B64595">
        <w:rPr>
          <w:rFonts w:ascii="Calibri" w:hAnsi="Calibri" w:cstheme="minorHAnsi"/>
          <w:lang w:val="ru-RU"/>
        </w:rPr>
        <w:t>,</w:t>
      </w:r>
      <w:proofErr w:type="gramEnd"/>
      <w:r w:rsidRPr="00B64595">
        <w:rPr>
          <w:rFonts w:ascii="Calibri" w:hAnsi="Calibri" w:cstheme="minorHAnsi"/>
          <w:lang w:val="ru-RU"/>
        </w:rPr>
        <w:t xml:space="preserve">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a7"/>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 xml:space="preserve">в одностороннем </w:t>
      </w:r>
      <w:proofErr w:type="gramStart"/>
      <w:r>
        <w:rPr>
          <w:rFonts w:ascii="Calibri" w:hAnsi="Calibri" w:cstheme="minorHAnsi"/>
          <w:lang w:val="ru-RU"/>
        </w:rPr>
        <w:t>порядке</w:t>
      </w:r>
      <w:proofErr w:type="gramEnd"/>
      <w:r>
        <w:rPr>
          <w:rFonts w:ascii="Calibri" w:hAnsi="Calibri" w:cstheme="minorHAnsi"/>
          <w:lang w:val="ru-RU"/>
        </w:rPr>
        <w:t xml:space="preserve"> утвержденного заявления в виде пени (приложение 4.1) или наличных денег</w:t>
      </w:r>
      <w:r>
        <w:rPr>
          <w:rStyle w:val="a7"/>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w:t>
      </w:r>
      <w:proofErr w:type="gramStart"/>
      <w:r w:rsidRPr="007C4423">
        <w:rPr>
          <w:rFonts w:ascii="Calibri" w:hAnsi="Calibri" w:cstheme="minorHAnsi"/>
          <w:lang w:val="ru-RU"/>
        </w:rPr>
        <w:t>по</w:t>
      </w:r>
      <w:proofErr w:type="gramEnd"/>
      <w:r w:rsidRPr="007C4423">
        <w:rPr>
          <w:rFonts w:ascii="Calibri" w:hAnsi="Calibri" w:cstheme="minorHAnsi"/>
          <w:lang w:val="ru-RU"/>
        </w:rPr>
        <w:t xml:space="preserve"> более </w:t>
      </w:r>
      <w:proofErr w:type="gramStart"/>
      <w:r w:rsidRPr="007C4423">
        <w:rPr>
          <w:rFonts w:ascii="Calibri" w:hAnsi="Calibri" w:cstheme="minorHAnsi"/>
          <w:lang w:val="ru-RU"/>
        </w:rPr>
        <w:t>чем</w:t>
      </w:r>
      <w:proofErr w:type="gramEnd"/>
      <w:r w:rsidRPr="007C4423">
        <w:rPr>
          <w:rFonts w:ascii="Calibri" w:hAnsi="Calibri" w:cstheme="minorHAnsi"/>
          <w:lang w:val="ru-RU"/>
        </w:rPr>
        <w:t xml:space="preserve">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17534">
        <w:rPr>
          <w:rFonts w:ascii="Calibri" w:hAnsi="Calibri" w:cstheme="minorHAnsi"/>
          <w:lang w:val="ru-RU"/>
        </w:rPr>
        <w:t>возврату</w:t>
      </w:r>
      <w:proofErr w:type="gramEnd"/>
      <w:r w:rsidRPr="00917534">
        <w:rPr>
          <w:rFonts w:ascii="Calibri" w:hAnsi="Calibri" w:cstheme="minorHAnsi"/>
          <w:lang w:val="ru-RU"/>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proofErr w:type="gramStart"/>
      <w:r w:rsidRPr="00DE62D5">
        <w:rPr>
          <w:rFonts w:ascii="Calibri" w:hAnsi="Calibri" w:cstheme="minorHAnsi"/>
          <w:lang w:val="ru-RU"/>
        </w:rPr>
        <w:t>.Е</w:t>
      </w:r>
      <w:proofErr w:type="gramEnd"/>
      <w:r w:rsidRPr="00DE62D5">
        <w:rPr>
          <w:rFonts w:ascii="Calibri" w:hAnsi="Calibri" w:cstheme="minorHAnsi"/>
          <w:lang w:val="ru-RU"/>
        </w:rPr>
        <w:t>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proofErr w:type="gramStart"/>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roofErr w:type="gramEnd"/>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00CA5476" w:rsidRPr="00CA5476">
        <w:rPr>
          <w:rFonts w:ascii="Calibri" w:hAnsi="Calibri" w:cstheme="minorHAnsi"/>
          <w:lang w:val="ru-RU"/>
        </w:rPr>
        <w:t>г-</w:t>
      </w:r>
      <w:proofErr w:type="gramEnd"/>
      <w:r w:rsidR="00CA5476" w:rsidRPr="00CA5476">
        <w:rPr>
          <w:rFonts w:ascii="Calibri" w:hAnsi="Calibri" w:cstheme="minorHAnsi"/>
          <w:lang w:val="ru-RU"/>
        </w:rPr>
        <w:t xml:space="preserve">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w:t>
      </w:r>
      <w:proofErr w:type="gramStart"/>
      <w:r w:rsidRPr="00CA5476">
        <w:rPr>
          <w:rFonts w:ascii="Calibri" w:hAnsi="Calibri" w:cstheme="minorHAnsi"/>
          <w:lang w:val="ru-RU"/>
        </w:rPr>
        <w:t xml:space="preserve"> О</w:t>
      </w:r>
      <w:proofErr w:type="gramEnd"/>
      <w:r w:rsidRPr="00CA5476">
        <w:rPr>
          <w:rFonts w:ascii="Calibri" w:hAnsi="Calibri" w:cstheme="minorHAnsi"/>
          <w:lang w:val="ru-RU"/>
        </w:rPr>
        <w:t xml:space="preserve">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w:t>
      </w:r>
      <w:proofErr w:type="gramStart"/>
      <w:r w:rsidRPr="00CA5476">
        <w:rPr>
          <w:rFonts w:ascii="Calibri" w:hAnsi="Calibri" w:cstheme="minorHAnsi"/>
          <w:lang w:val="ru-RU"/>
        </w:rPr>
        <w:t>,с</w:t>
      </w:r>
      <w:proofErr w:type="gramEnd"/>
      <w:r w:rsidRPr="00CA5476">
        <w:rPr>
          <w:rFonts w:ascii="Calibri" w:hAnsi="Calibri" w:cstheme="minorHAnsi"/>
          <w:lang w:val="ru-RU"/>
        </w:rPr>
        <w:t xml:space="preserve"> </w:t>
      </w:r>
      <w:r w:rsidRPr="00CA5476">
        <w:rPr>
          <w:rFonts w:ascii="Calibri" w:hAnsi="Calibri" w:cstheme="minorHAnsi"/>
          <w:lang w:val="ru-RU"/>
        </w:rPr>
        <w:lastRenderedPageBreak/>
        <w:t>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w:t>
      </w:r>
      <w:proofErr w:type="gramStart"/>
      <w:r w:rsidRPr="00CA5476">
        <w:rPr>
          <w:rFonts w:ascii="Calibri" w:hAnsi="Calibri" w:cstheme="minorHAnsi"/>
          <w:lang w:val="ru-RU"/>
        </w:rPr>
        <w:t>и-</w:t>
      </w:r>
      <w:proofErr w:type="gramEnd"/>
      <w:r w:rsidRPr="00CA5476">
        <w:rPr>
          <w:rFonts w:ascii="Calibri" w:hAnsi="Calibri" w:cstheme="minorHAnsi"/>
          <w:lang w:val="ru-RU"/>
        </w:rPr>
        <w:t xml:space="preserve">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a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proofErr w:type="gramStart"/>
      <w:r w:rsidR="00230E35">
        <w:rPr>
          <w:rFonts w:ascii="Calibri" w:hAnsi="Calibri" w:cstheme="minorHAnsi"/>
          <w:lang w:val="hy-AM"/>
        </w:rPr>
        <w:t>․</w:t>
      </w:r>
      <w:r>
        <w:rPr>
          <w:rFonts w:ascii="Calibri" w:hAnsi="Calibri" w:cstheme="minorHAnsi"/>
          <w:lang w:val="ru-RU"/>
        </w:rPr>
        <w:t xml:space="preserve"> В</w:t>
      </w:r>
      <w:proofErr w:type="gramEnd"/>
      <w:r>
        <w:rPr>
          <w:rFonts w:ascii="Calibri" w:hAnsi="Calibri" w:cstheme="minorHAnsi"/>
          <w:lang w:val="ru-RU"/>
        </w:rPr>
        <w:t xml:space="preserve">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C24813">
        <w:rPr>
          <w:rFonts w:ascii="Calibri" w:hAnsi="Calibri" w:cstheme="minorHAnsi"/>
          <w:lang w:val="ru-RU"/>
        </w:rPr>
        <w:t xml:space="preserve"> .</w:t>
      </w:r>
      <w:proofErr w:type="gramEnd"/>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w:t>
      </w:r>
      <w:proofErr w:type="gramStart"/>
      <w:r w:rsidRPr="00C24813">
        <w:rPr>
          <w:rFonts w:ascii="Calibri" w:hAnsi="Calibri" w:cstheme="minorHAnsi"/>
          <w:lang w:val="ru-RU"/>
        </w:rPr>
        <w:t>административными</w:t>
      </w:r>
      <w:proofErr w:type="gramEnd"/>
      <w:r w:rsidRPr="00C24813">
        <w:rPr>
          <w:rFonts w:ascii="Calibri" w:hAnsi="Calibri" w:cstheme="minorHAnsi"/>
          <w:lang w:val="ru-RU"/>
        </w:rPr>
        <w:t xml:space="preserve">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12.8. Решение о требовании доказательств исполняется ответчиком в пятидневный срок после </w:t>
      </w:r>
      <w:r w:rsidRPr="00C24813">
        <w:rPr>
          <w:rFonts w:ascii="Calibri" w:hAnsi="Calibri" w:cstheme="minorHAnsi"/>
          <w:lang w:val="ru-RU"/>
        </w:rPr>
        <w:lastRenderedPageBreak/>
        <w:t>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w:t>
      </w:r>
      <w:proofErr w:type="gramStart"/>
      <w:r w:rsidRPr="00C24813">
        <w:rPr>
          <w:rFonts w:ascii="Calibri" w:hAnsi="Calibri" w:cstheme="minorHAnsi"/>
          <w:lang w:val="ru-RU"/>
        </w:rPr>
        <w:t>ств в ср</w:t>
      </w:r>
      <w:proofErr w:type="gramEnd"/>
      <w:r w:rsidRPr="00C24813">
        <w:rPr>
          <w:rFonts w:ascii="Calibri" w:hAnsi="Calibri" w:cstheme="minorHAnsi"/>
          <w:lang w:val="ru-RU"/>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C24813">
        <w:rPr>
          <w:rFonts w:ascii="Calibri" w:hAnsi="Calibri" w:cstheme="minorHAnsi"/>
          <w:lang w:val="ru-RU"/>
        </w:rPr>
        <w:t>лиц-руководителя</w:t>
      </w:r>
      <w:proofErr w:type="gramEnd"/>
      <w:r w:rsidRPr="00C24813">
        <w:rPr>
          <w:rFonts w:ascii="Calibri" w:hAnsi="Calibri" w:cstheme="minorHAnsi"/>
          <w:lang w:val="ru-RU"/>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proofErr w:type="gramStart"/>
      <w:r w:rsidRPr="00C24813">
        <w:rPr>
          <w:rFonts w:ascii="Calibri" w:hAnsi="Calibri" w:cstheme="minorHAnsi"/>
          <w:lang w:val="ru-RU"/>
        </w:rPr>
        <w:t>.У</w:t>
      </w:r>
      <w:proofErr w:type="gramEnd"/>
      <w:r w:rsidRPr="00C24813">
        <w:rPr>
          <w:rFonts w:ascii="Calibri" w:hAnsi="Calibri" w:cstheme="minorHAnsi"/>
          <w:lang w:val="ru-RU"/>
        </w:rPr>
        <w:t>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 xml:space="preserve">И Н С Т </w:t>
      </w:r>
      <w:proofErr w:type="gramStart"/>
      <w:r w:rsidRPr="00E4651F">
        <w:rPr>
          <w:rFonts w:cstheme="minorHAnsi"/>
          <w:b/>
          <w:lang w:val="ru-RU"/>
        </w:rPr>
        <w:t>Р</w:t>
      </w:r>
      <w:proofErr w:type="gramEnd"/>
      <w:r w:rsidRPr="00E4651F">
        <w:rPr>
          <w:rFonts w:cstheme="minorHAnsi"/>
          <w:b/>
          <w:lang w:val="ru-RU"/>
        </w:rPr>
        <w:t xml:space="preserve">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2.1.</w:t>
      </w:r>
      <w:r w:rsidR="00230E35">
        <w:rPr>
          <w:rFonts w:cstheme="minorHAnsi"/>
          <w:lang w:val="hy-AM"/>
        </w:rPr>
        <w:t xml:space="preserve"> </w:t>
      </w:r>
      <w:r w:rsidRPr="00E4651F">
        <w:rPr>
          <w:rFonts w:cstheme="minorHAnsi"/>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w:t>
      </w:r>
      <w:proofErr w:type="gramStart"/>
      <w:r w:rsidRPr="007F047C">
        <w:rPr>
          <w:rFonts w:cstheme="minorHAnsi"/>
          <w:lang w:val="ru-RU"/>
        </w:rPr>
        <w:t>я-</w:t>
      </w:r>
      <w:proofErr w:type="gramEnd"/>
      <w:r w:rsidRPr="007F047C">
        <w:rPr>
          <w:rFonts w:cstheme="minorHAnsi"/>
          <w:lang w:val="ru-RU"/>
        </w:rPr>
        <w:t xml:space="preserve">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ae"/>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ae"/>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 xml:space="preserve">не </w:t>
      </w:r>
      <w:proofErr w:type="gramStart"/>
      <w:r w:rsidRPr="00E4651F">
        <w:rPr>
          <w:rFonts w:cstheme="minorHAnsi"/>
          <w:lang w:val="ru-RU"/>
        </w:rPr>
        <w:t>являющийся</w:t>
      </w:r>
      <w:proofErr w:type="gramEnd"/>
      <w:r w:rsidRPr="00E4651F">
        <w:rPr>
          <w:rFonts w:cstheme="minorHAnsi"/>
          <w:lang w:val="ru-RU"/>
        </w:rPr>
        <w:t xml:space="preserve">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ae"/>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w:t>
      </w:r>
      <w:r w:rsidR="00230E35">
        <w:rPr>
          <w:rFonts w:cstheme="minorHAnsi"/>
          <w:lang w:val="hy-AM"/>
        </w:rPr>
        <w:t>․</w:t>
      </w:r>
      <w:r w:rsidRPr="00E4651F">
        <w:rPr>
          <w:rFonts w:cstheme="minorHAnsi"/>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ae"/>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 xml:space="preserve">Дальнейшие действия в настоящей процедуре, включая представление ценовых предложений, </w:t>
      </w:r>
      <w:r w:rsidRPr="00E4651F">
        <w:rPr>
          <w:rFonts w:cstheme="minorHAnsi"/>
          <w:lang w:val="ru-RU"/>
        </w:rPr>
        <w:lastRenderedPageBreak/>
        <w:t>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ae"/>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w:t>
      </w:r>
      <w:proofErr w:type="gramStart"/>
      <w:r w:rsidR="00230E35">
        <w:rPr>
          <w:rFonts w:cstheme="minorHAnsi"/>
          <w:lang w:val="hy-AM"/>
        </w:rPr>
        <w:t>․</w:t>
      </w:r>
      <w:r w:rsidRPr="00E4651F">
        <w:rPr>
          <w:rFonts w:cstheme="minorHAnsi"/>
          <w:lang w:val="ru-RU"/>
        </w:rPr>
        <w:t xml:space="preserve"> Д</w:t>
      </w:r>
      <w:proofErr w:type="gramEnd"/>
      <w:r w:rsidRPr="00E4651F">
        <w:rPr>
          <w:rFonts w:cstheme="minorHAnsi"/>
          <w:lang w:val="ru-RU"/>
        </w:rPr>
        <w:t>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w:t>
      </w:r>
      <w:proofErr w:type="gramStart"/>
      <w:r w:rsidR="00230E35">
        <w:rPr>
          <w:rFonts w:cstheme="minorHAnsi"/>
          <w:lang w:val="hy-AM"/>
        </w:rPr>
        <w:t>․</w:t>
      </w:r>
      <w:r w:rsidRPr="00E4651F">
        <w:rPr>
          <w:rFonts w:cstheme="minorHAnsi"/>
          <w:lang w:val="ru-RU"/>
        </w:rPr>
        <w:t xml:space="preserve"> Н</w:t>
      </w:r>
      <w:proofErr w:type="gramEnd"/>
      <w:r w:rsidRPr="00E4651F">
        <w:rPr>
          <w:rFonts w:cstheme="minorHAnsi"/>
          <w:lang w:val="ru-RU"/>
        </w:rPr>
        <w:t>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31"/>
        <w:widowControl w:val="0"/>
        <w:spacing w:after="0" w:line="240" w:lineRule="auto"/>
        <w:jc w:val="right"/>
        <w:rPr>
          <w:rFonts w:ascii="Calibri" w:hAnsi="Calibri" w:cstheme="minorHAnsi"/>
          <w:b/>
          <w:sz w:val="24"/>
          <w:szCs w:val="24"/>
          <w:lang w:val="ru-RU"/>
        </w:rPr>
      </w:pPr>
      <w:proofErr w:type="gramStart"/>
      <w:r>
        <w:rPr>
          <w:rFonts w:ascii="Calibri" w:hAnsi="Calibri" w:cstheme="minorHAnsi"/>
          <w:b/>
          <w:sz w:val="24"/>
          <w:szCs w:val="24"/>
          <w:lang w:val="ru-RU"/>
        </w:rPr>
        <w:t>к</w:t>
      </w:r>
      <w:proofErr w:type="gramEnd"/>
      <w:r>
        <w:rPr>
          <w:rFonts w:ascii="Calibri" w:hAnsi="Calibri" w:cstheme="minorHAnsi"/>
          <w:b/>
          <w:sz w:val="24"/>
          <w:szCs w:val="24"/>
          <w:lang w:val="ru-RU"/>
        </w:rPr>
        <w:t xml:space="preserve"> приглашение на электронный аукцион</w:t>
      </w:r>
    </w:p>
    <w:p w:rsidR="00D32079" w:rsidRDefault="00D32079" w:rsidP="00D32079">
      <w:pPr>
        <w:pStyle w:val="31"/>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B332AE" w:rsidRPr="00CD6F04">
        <w:rPr>
          <w:rFonts w:cstheme="minorHAnsi"/>
          <w:b/>
          <w:color w:val="000000" w:themeColor="text1"/>
          <w:sz w:val="24"/>
          <w:szCs w:val="24"/>
          <w:lang w:val="ru-RU"/>
        </w:rPr>
        <w:t>"</w:t>
      </w:r>
      <w:r w:rsidR="00B332AE" w:rsidRPr="000E0572">
        <w:rPr>
          <w:rFonts w:cstheme="minorHAnsi"/>
          <w:b/>
          <w:sz w:val="24"/>
          <w:szCs w:val="22"/>
          <w:shd w:val="clear" w:color="auto" w:fill="FFFF00"/>
          <w:lang w:val="hy-AM"/>
        </w:rPr>
        <w:t>ՎԲԿ-ԷԱՃԱՊՁԲ-25/08</w:t>
      </w:r>
      <w:r w:rsidR="00B332AE" w:rsidRPr="00CD6F04">
        <w:rPr>
          <w:rFonts w:cstheme="minorHAnsi"/>
          <w:b/>
          <w:color w:val="000000" w:themeColor="text1"/>
          <w:sz w:val="24"/>
          <w:szCs w:val="24"/>
          <w:lang w:val="ru-RU"/>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31"/>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31"/>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31"/>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w:t>
      </w:r>
      <w:proofErr w:type="gramStart"/>
      <w:r>
        <w:rPr>
          <w:rFonts w:ascii="Calibri" w:hAnsi="Calibri" w:cstheme="minorHAnsi"/>
          <w:lang w:val="ru-RU"/>
        </w:rPr>
        <w:t>объявленного</w:t>
      </w:r>
      <w:proofErr w:type="gramEnd"/>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shd w:val="clear" w:color="auto" w:fill="FFFF00"/>
          <w:lang w:val="af-ZA"/>
        </w:rPr>
        <w:t>ЗОО Вединский медицинский центр</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w:t>
      </w:r>
      <w:proofErr w:type="gramStart"/>
      <w:r>
        <w:rPr>
          <w:rFonts w:ascii="Calibri" w:hAnsi="Calibri" w:cstheme="minorHAnsi"/>
          <w:lang w:val="ru-RU"/>
        </w:rPr>
        <w:t>,ч</w:t>
      </w:r>
      <w:proofErr w:type="gramEnd"/>
      <w:r>
        <w:rPr>
          <w:rFonts w:ascii="Calibri" w:hAnsi="Calibri" w:cstheme="minorHAnsi"/>
          <w:lang w:val="ru-RU"/>
        </w:rPr>
        <w:t>то:</w:t>
      </w:r>
    </w:p>
    <w:p w:rsidR="00D32079" w:rsidRDefault="00D32079" w:rsidP="00D32079">
      <w:pPr>
        <w:widowControl w:val="0"/>
        <w:ind w:left="2835"/>
        <w:rPr>
          <w:rFonts w:ascii="Calibri" w:hAnsi="Calibri" w:cstheme="minorHAnsi"/>
          <w:sz w:val="16"/>
        </w:rPr>
      </w:pPr>
      <w:proofErr w:type="gramStart"/>
      <w:r>
        <w:rPr>
          <w:rFonts w:ascii="Calibri" w:hAnsi="Calibri" w:cstheme="minorHAnsi"/>
          <w:sz w:val="16"/>
        </w:rPr>
        <w:t>наименованиеучастника</w:t>
      </w:r>
      <w:proofErr w:type="gramEnd"/>
    </w:p>
    <w:p w:rsidR="00D32079" w:rsidRDefault="00D32079" w:rsidP="00D32079">
      <w:pPr>
        <w:widowControl w:val="0"/>
        <w:spacing w:after="120"/>
        <w:ind w:left="2835"/>
        <w:rPr>
          <w:rFonts w:ascii="Calibri" w:hAnsi="Calibri" w:cstheme="minorHAnsi"/>
          <w:sz w:val="8"/>
        </w:rPr>
      </w:pPr>
    </w:p>
    <w:p w:rsidR="00D32079" w:rsidRDefault="00D32079" w:rsidP="00D32079">
      <w:pPr>
        <w:pStyle w:val="ae"/>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sidRPr="00CA5476">
        <w:rPr>
          <w:rFonts w:ascii="Calibri" w:hAnsi="Calibri" w:cstheme="minorHAnsi"/>
          <w:lang w:val="ru-RU"/>
        </w:rPr>
        <w:t xml:space="preserve"> </w:t>
      </w:r>
      <w:proofErr w:type="gramStart"/>
      <w:r w:rsidRPr="00CA5476">
        <w:rPr>
          <w:rFonts w:ascii="Calibri" w:hAnsi="Calibri" w:cstheme="minorHAnsi"/>
          <w:lang w:val="ru-RU"/>
        </w:rPr>
        <w:t>требованиям</w:t>
      </w:r>
      <w:proofErr w:type="gramEnd"/>
      <w:r w:rsidRPr="00CA5476">
        <w:rPr>
          <w:rFonts w:ascii="Calibri" w:hAnsi="Calibri" w:cstheme="minorHAnsi"/>
          <w:lang w:val="ru-RU"/>
        </w:rPr>
        <w:t xml:space="preserve"> к праву участия установленным приглашением </w:t>
      </w:r>
      <w:r>
        <w:rPr>
          <w:rFonts w:ascii="Calibri" w:hAnsi="Calibri" w:cstheme="minorHAnsi"/>
          <w:lang w:val="ru-RU"/>
        </w:rPr>
        <w:t xml:space="preserve">под кодом </w:t>
      </w:r>
      <w:r w:rsidRPr="00CA5476">
        <w:rPr>
          <w:rFonts w:ascii="Calibri" w:hAnsi="Calibri" w:cstheme="minorHAnsi"/>
          <w:lang w:val="ru-RU"/>
        </w:rPr>
        <w:t>"^</w:t>
      </w:r>
      <w:r w:rsidR="00CA5476" w:rsidRPr="00CA5476">
        <w:rPr>
          <w:rFonts w:ascii="Calibri" w:hAnsi="Calibri" w:cstheme="minorHAnsi"/>
          <w:lang w:val="ru-RU"/>
        </w:rPr>
        <w:t>tender:code_ru</w:t>
      </w:r>
      <w:r w:rsidRPr="00CA5476">
        <w:rPr>
          <w:rFonts w:ascii="Calibri" w:hAnsi="Calibri" w:cstheme="minorHAnsi"/>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a7"/>
          <w:rFonts w:ascii="Calibri" w:hAnsi="Calibri" w:cstheme="minorHAnsi"/>
          <w:lang w:val="ru-RU"/>
        </w:rPr>
        <w:footnoteReference w:id="7"/>
      </w:r>
    </w:p>
    <w:p w:rsidR="00D32079" w:rsidRDefault="00D32079" w:rsidP="00C24813">
      <w:pPr>
        <w:pStyle w:val="ae"/>
        <w:widowControl w:val="0"/>
        <w:numPr>
          <w:ilvl w:val="0"/>
          <w:numId w:val="9"/>
        </w:numPr>
        <w:spacing w:line="240" w:lineRule="auto"/>
        <w:rPr>
          <w:rFonts w:ascii="Calibri" w:hAnsi="Calibri" w:cstheme="minorHAnsi"/>
          <w:lang w:val="ru-RU"/>
        </w:rPr>
      </w:pPr>
      <w:r>
        <w:rPr>
          <w:rFonts w:ascii="Calibri" w:hAnsi="Calibri" w:cstheme="minorHAnsi"/>
          <w:lang w:val="ru-RU"/>
        </w:rPr>
        <w:lastRenderedPageBreak/>
        <w:t xml:space="preserve">В </w:t>
      </w:r>
      <w:r w:rsidR="00C24813" w:rsidRPr="00C24813">
        <w:rPr>
          <w:rFonts w:ascii="Calibri" w:hAnsi="Calibri" w:cstheme="minorHAnsi"/>
          <w:lang w:val="ru-RU"/>
        </w:rPr>
        <w:t xml:space="preserve">рамках </w:t>
      </w:r>
      <w:r>
        <w:rPr>
          <w:rFonts w:ascii="Calibri" w:hAnsi="Calibri" w:cstheme="minorHAnsi"/>
          <w:lang w:val="ru-RU"/>
        </w:rPr>
        <w:t>участия в процедуре</w:t>
      </w:r>
    </w:p>
    <w:p w:rsidR="00D32079" w:rsidRDefault="00D32079" w:rsidP="00C24813">
      <w:pPr>
        <w:pStyle w:val="ae"/>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ae"/>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a3"/>
        <w:widowControl w:val="0"/>
        <w:spacing w:line="240" w:lineRule="auto"/>
        <w:ind w:firstLine="0"/>
        <w:jc w:val="left"/>
        <w:rPr>
          <w:rFonts w:ascii="Calibri" w:hAnsi="Calibri" w:cstheme="minorHAnsi"/>
          <w:i w:val="0"/>
          <w:sz w:val="24"/>
        </w:rPr>
      </w:pPr>
      <w:proofErr w:type="gramStart"/>
      <w:r>
        <w:rPr>
          <w:rFonts w:ascii="Calibri" w:hAnsi="Calibri" w:cstheme="minorHAnsi"/>
          <w:i w:val="0"/>
          <w:sz w:val="24"/>
        </w:rPr>
        <w:t>участия взаимосвязанных с ________________ лиц и (или) учрежденных__________</w:t>
      </w:r>
      <w:proofErr w:type="gramEnd"/>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принадлежащую ____________________ долю (пай) </w:t>
      </w:r>
      <w:proofErr w:type="gramStart"/>
      <w:r>
        <w:rPr>
          <w:rFonts w:ascii="Calibri" w:hAnsi="Calibri" w:cstheme="minorHAnsi"/>
          <w:lang w:val="ru-RU"/>
        </w:rPr>
        <w:t>в</w:t>
      </w:r>
      <w:proofErr w:type="gramEnd"/>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proofErr w:type="gramStart"/>
      <w:r>
        <w:rPr>
          <w:rFonts w:ascii="Calibri" w:hAnsi="Calibri" w:cstheme="minorHAnsi"/>
          <w:lang w:val="ru-RU"/>
        </w:rPr>
        <w:t>размере</w:t>
      </w:r>
      <w:proofErr w:type="gramEnd"/>
      <w:r>
        <w:rPr>
          <w:rFonts w:ascii="Calibri" w:hAnsi="Calibri" w:cstheme="minorHAnsi"/>
          <w:lang w:val="ru-RU"/>
        </w:rPr>
        <w:t xml:space="preserve"> более пятидесяти процентов, </w:t>
      </w:r>
    </w:p>
    <w:p w:rsidR="00D32079" w:rsidRDefault="00D32079" w:rsidP="00D32079">
      <w:pPr>
        <w:pStyle w:val="ae"/>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proofErr w:type="gramStart"/>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00B332AE" w:rsidRPr="00B332AE">
        <w:rPr>
          <w:rFonts w:ascii="Calibri" w:hAnsi="Calibri" w:cstheme="minorHAnsi"/>
          <w:spacing w:val="-6"/>
          <w:lang w:val="ru-RU"/>
        </w:rPr>
        <w:t xml:space="preserve">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D6F04"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31"/>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31"/>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31"/>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31"/>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D6F04"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31"/>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31"/>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31"/>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31"/>
              <w:widowControl w:val="0"/>
              <w:spacing w:line="240" w:lineRule="auto"/>
              <w:jc w:val="center"/>
              <w:rPr>
                <w:rFonts w:ascii="Calibri" w:hAnsi="Calibri" w:cstheme="minorHAnsi"/>
                <w:szCs w:val="24"/>
                <w:lang w:val="ru-RU"/>
              </w:rPr>
            </w:pPr>
          </w:p>
        </w:tc>
      </w:tr>
      <w:tr w:rsidR="00D32079" w:rsidRPr="00CD6F04"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31"/>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31"/>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31"/>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31"/>
              <w:widowControl w:val="0"/>
              <w:spacing w:line="240" w:lineRule="auto"/>
              <w:jc w:val="center"/>
              <w:rPr>
                <w:rFonts w:ascii="Calibri" w:hAnsi="Calibri" w:cstheme="minorHAnsi"/>
                <w:szCs w:val="24"/>
                <w:lang w:val="ru-RU"/>
              </w:rPr>
            </w:pPr>
          </w:p>
        </w:tc>
      </w:tr>
      <w:tr w:rsidR="00D32079" w:rsidRPr="00CD6F04"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31"/>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31"/>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31"/>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31"/>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ae"/>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w:t>
      </w:r>
      <w:proofErr w:type="gramStart"/>
      <w:r>
        <w:rPr>
          <w:rFonts w:ascii="Calibri" w:hAnsi="Calibri" w:cstheme="minorHAnsi"/>
          <w:sz w:val="16"/>
          <w:lang w:val="ru-RU"/>
        </w:rPr>
        <w:t>,и</w:t>
      </w:r>
      <w:proofErr w:type="gramEnd"/>
      <w:r>
        <w:rPr>
          <w:rFonts w:ascii="Calibri" w:hAnsi="Calibri" w:cstheme="minorHAnsi"/>
          <w:sz w:val="16"/>
          <w:lang w:val="ru-RU"/>
        </w:rPr>
        <w:t>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a5"/>
        <w:rPr>
          <w:rFonts w:ascii="Calibri" w:hAnsi="Calibri" w:cstheme="minorHAnsi"/>
          <w:lang w:val="ru-RU"/>
        </w:rPr>
      </w:pPr>
    </w:p>
    <w:p w:rsidR="00D32079" w:rsidRDefault="00D32079" w:rsidP="00D32079">
      <w:pPr>
        <w:pStyle w:val="a5"/>
        <w:rPr>
          <w:rFonts w:ascii="Calibri" w:hAnsi="Calibri" w:cstheme="minorHAnsi"/>
          <w:lang w:val="ru-RU"/>
        </w:rPr>
      </w:pPr>
    </w:p>
    <w:p w:rsidR="00D32079" w:rsidRDefault="00D32079" w:rsidP="00D32079">
      <w:pPr>
        <w:pStyle w:val="a5"/>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a7"/>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D6F04"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D6F04"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D6F04"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D6F04"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D6F04"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D6F0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D6F04"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D6F0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w:t>
      </w:r>
      <w:proofErr w:type="gramStart"/>
      <w:r w:rsidRPr="005C5BB6">
        <w:rPr>
          <w:rFonts w:ascii="GHEA Grapalat" w:eastAsia="GHEA Grapalat" w:hAnsi="GHEA Grapalat" w:cs="GHEA Grapalat"/>
          <w:i/>
          <w:color w:val="000000"/>
          <w:lang w:val="ru-RU"/>
        </w:rPr>
        <w:t>м(</w:t>
      </w:r>
      <w:proofErr w:type="gramEnd"/>
      <w:r w:rsidRPr="005C5BB6">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D6F04"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D6F04"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proofErr w:type="gramStart"/>
            <w:r w:rsidRPr="006F16E4">
              <w:rPr>
                <w:rFonts w:ascii="GHEA Grapalat" w:eastAsia="GHEA Grapalat" w:hAnsi="GHEA Grapalat" w:cs="GHEA Grapalat"/>
                <w:lang w:val="hy-AM"/>
              </w:rPr>
              <w:t>б</w:t>
            </w:r>
            <w:proofErr w:type="gramEnd"/>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D6F04"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w:t>
      </w:r>
      <w:proofErr w:type="gramStart"/>
      <w:r w:rsidRPr="005C5BB6">
        <w:rPr>
          <w:rFonts w:ascii="GHEA Grapalat" w:eastAsia="GHEA Grapalat" w:hAnsi="GHEA Grapalat" w:cs="GHEA Grapalat"/>
          <w:i/>
          <w:color w:val="000000"/>
          <w:lang w:val="ru-RU"/>
        </w:rPr>
        <w:t>м(</w:t>
      </w:r>
      <w:proofErr w:type="gramEnd"/>
      <w:r w:rsidRPr="005C5BB6">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D6F04"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w:t>
            </w:r>
            <w:r w:rsidRPr="005C5BB6">
              <w:rPr>
                <w:rFonts w:ascii="GHEA Grapalat" w:eastAsia="GHEA Grapalat" w:hAnsi="GHEA Grapalat" w:cs="GHEA Grapalat"/>
                <w:lang w:val="ru-RU"/>
              </w:rPr>
              <w:lastRenderedPageBreak/>
              <w:t>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D6F04"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proofErr w:type="gramStart"/>
            <w:r w:rsidRPr="00D654B4">
              <w:rPr>
                <w:rFonts w:ascii="GHEA Grapalat" w:eastAsia="GHEA Grapalat" w:hAnsi="GHEA Grapalat" w:cs="GHEA Grapalat"/>
                <w:lang w:val="hy-AM"/>
              </w:rPr>
              <w:t>б</w:t>
            </w:r>
            <w:proofErr w:type="gramEnd"/>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D6F04"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proofErr w:type="gramStart"/>
            <w:r w:rsidRPr="001104ED">
              <w:rPr>
                <w:rFonts w:ascii="GHEA Grapalat" w:eastAsia="GHEA Grapalat" w:hAnsi="GHEA Grapalat" w:cs="GHEA Grapalat"/>
                <w:lang w:val="hy-AM"/>
              </w:rPr>
              <w:t>в</w:t>
            </w:r>
            <w:proofErr w:type="gramEnd"/>
            <w:r w:rsidRPr="005C5BB6">
              <w:rPr>
                <w:rFonts w:eastAsia="Cambria Math"/>
                <w:lang w:val="ru-RU"/>
              </w:rPr>
              <w:t>․</w:t>
            </w:r>
            <w:proofErr w:type="gramStart"/>
            <w:r w:rsidRPr="005C5BB6">
              <w:rPr>
                <w:rFonts w:ascii="GHEA Grapalat" w:eastAsia="GHEA Grapalat" w:hAnsi="GHEA Grapalat" w:cs="GHEA Grapalat"/>
                <w:lang w:val="ru-RU"/>
              </w:rPr>
              <w:t>от</w:t>
            </w:r>
            <w:proofErr w:type="gramEnd"/>
            <w:r w:rsidRPr="005C5BB6">
              <w:rPr>
                <w:rFonts w:ascii="GHEA Grapalat" w:eastAsia="GHEA Grapalat" w:hAnsi="GHEA Grapalat" w:cs="GHEA Grapalat"/>
                <w:lang w:val="ru-RU"/>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D6F04"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proofErr w:type="gramStart"/>
            <w:r w:rsidRPr="009839CB">
              <w:rPr>
                <w:rFonts w:ascii="GHEA Grapalat" w:eastAsia="GHEA Grapalat" w:hAnsi="GHEA Grapalat" w:cs="GHEA Grapalat"/>
                <w:lang w:val="hy-AM"/>
              </w:rPr>
              <w:t>г</w:t>
            </w:r>
            <w:proofErr w:type="gramEnd"/>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D6F04"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D6F0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D6F04"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D6F04"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D6F04"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D6F04"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D6F04"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D6F04"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D6F04"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ae"/>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af1"/>
        <w:tblW w:w="0" w:type="auto"/>
        <w:tblLayout w:type="fixed"/>
        <w:tblLook w:val="04A0" w:firstRow="1" w:lastRow="0" w:firstColumn="1" w:lastColumn="0" w:noHBand="0" w:noVBand="1"/>
      </w:tblPr>
      <w:tblGrid>
        <w:gridCol w:w="9016"/>
      </w:tblGrid>
      <w:tr w:rsidR="00B132C0" w:rsidRPr="00CD6F04"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D6F04"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ae"/>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ae"/>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ae"/>
        <w:numPr>
          <w:ilvl w:val="0"/>
          <w:numId w:val="12"/>
        </w:numPr>
        <w:spacing w:after="200"/>
        <w:rPr>
          <w:rFonts w:cstheme="minorHAnsi"/>
          <w:color w:val="000000" w:themeColor="text1"/>
          <w:lang w:val="ru-RU"/>
        </w:rPr>
      </w:pPr>
      <w:proofErr w:type="gramStart"/>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roofErr w:type="gramEnd"/>
    </w:p>
    <w:p w:rsidR="00B132C0" w:rsidRPr="00B132C0" w:rsidRDefault="00B132C0" w:rsidP="00B132C0">
      <w:pPr>
        <w:pStyle w:val="ae"/>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ae"/>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ae"/>
        <w:numPr>
          <w:ilvl w:val="0"/>
          <w:numId w:val="13"/>
        </w:numPr>
        <w:spacing w:after="200"/>
        <w:rPr>
          <w:rFonts w:cstheme="minorHAnsi"/>
          <w:color w:val="000000" w:themeColor="text1"/>
          <w:lang w:val="ru-RU"/>
        </w:rPr>
      </w:pPr>
      <w:proofErr w:type="gramStart"/>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B132C0" w:rsidRPr="00B132C0" w:rsidRDefault="00B132C0" w:rsidP="00B132C0">
      <w:pPr>
        <w:pStyle w:val="ae"/>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ae"/>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ae"/>
        <w:numPr>
          <w:ilvl w:val="0"/>
          <w:numId w:val="11"/>
        </w:numPr>
        <w:spacing w:after="200"/>
        <w:ind w:left="0"/>
        <w:rPr>
          <w:rFonts w:cstheme="minorHAnsi"/>
          <w:color w:val="000000" w:themeColor="text1"/>
          <w:lang w:val="ru-RU"/>
        </w:rPr>
      </w:pPr>
      <w:r w:rsidRPr="00B132C0">
        <w:rPr>
          <w:rFonts w:cstheme="minorHAnsi"/>
          <w:color w:val="000000" w:themeColor="text1"/>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ae"/>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proofErr w:type="gramStart"/>
      <w:r w:rsidRPr="00B132C0">
        <w:rPr>
          <w:rFonts w:cstheme="minorHAnsi"/>
          <w:color w:val="000000" w:themeColor="text1"/>
          <w:lang w:val="ru-RU"/>
        </w:rPr>
        <w:t>.В</w:t>
      </w:r>
      <w:proofErr w:type="gramEnd"/>
      <w:r w:rsidRPr="00B132C0">
        <w:rPr>
          <w:rFonts w:cstheme="minorHAnsi"/>
          <w:color w:val="000000" w:themeColor="text1"/>
          <w:lang w:val="ru-RU"/>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ae"/>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ae"/>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w:t>
      </w:r>
      <w:r w:rsidRPr="00B132C0">
        <w:rPr>
          <w:rFonts w:cstheme="minorHAnsi"/>
          <w:color w:val="000000" w:themeColor="text1"/>
          <w:lang w:val="ru-RU"/>
        </w:rPr>
        <w:lastRenderedPageBreak/>
        <w:t xml:space="preserve">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w:t>
      </w:r>
      <w:proofErr w:type="gramStart"/>
      <w:r w:rsidRPr="00B132C0">
        <w:rPr>
          <w:rFonts w:cstheme="minorHAnsi"/>
          <w:color w:val="000000" w:themeColor="text1"/>
          <w:lang w:val="ru-RU"/>
        </w:rPr>
        <w:t>по</w:t>
      </w:r>
      <w:proofErr w:type="gramEnd"/>
      <w:r w:rsidRPr="00B132C0">
        <w:rPr>
          <w:rFonts w:cstheme="minorHAnsi"/>
          <w:color w:val="000000" w:themeColor="text1"/>
          <w:lang w:val="ru-RU"/>
        </w:rPr>
        <w:t xml:space="preserve"> более </w:t>
      </w:r>
      <w:proofErr w:type="gramStart"/>
      <w:r w:rsidRPr="00B132C0">
        <w:rPr>
          <w:rFonts w:cstheme="minorHAnsi"/>
          <w:color w:val="000000" w:themeColor="text1"/>
          <w:lang w:val="ru-RU"/>
        </w:rPr>
        <w:t>чем</w:t>
      </w:r>
      <w:proofErr w:type="gramEnd"/>
      <w:r w:rsidRPr="00B132C0">
        <w:rPr>
          <w:rFonts w:cstheme="minorHAnsi"/>
          <w:color w:val="000000" w:themeColor="text1"/>
          <w:lang w:val="ru-RU"/>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B132C0">
        <w:rPr>
          <w:rFonts w:cstheme="minorHAnsi"/>
          <w:color w:val="000000" w:themeColor="text1"/>
          <w:lang w:val="ru-RU"/>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B132C0">
        <w:rPr>
          <w:rFonts w:cstheme="minorHAnsi"/>
          <w:color w:val="000000" w:themeColor="text1"/>
          <w:lang w:val="ru-RU"/>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w:t>
      </w:r>
      <w:proofErr w:type="gramStart"/>
      <w:r w:rsidRPr="00B132C0">
        <w:rPr>
          <w:rFonts w:cstheme="minorHAnsi"/>
          <w:color w:val="000000" w:themeColor="text1"/>
          <w:lang w:val="ru-RU"/>
        </w:rPr>
        <w:t>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B132C0">
        <w:rPr>
          <w:rFonts w:cstheme="minorHAnsi"/>
          <w:color w:val="000000" w:themeColor="text1"/>
          <w:lang w:val="ru-RU"/>
        </w:rPr>
        <w:t xml:space="preserve">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proofErr w:type="gramStart"/>
      <w:r w:rsidRPr="00B132C0">
        <w:rPr>
          <w:rFonts w:cstheme="minorHAnsi"/>
          <w:color w:val="000000" w:themeColor="text1"/>
          <w:lang w:val="ru-RU"/>
        </w:rPr>
        <w:t>б</w:t>
      </w:r>
      <w:proofErr w:type="gramEnd"/>
      <w:r w:rsidRPr="00B132C0">
        <w:rPr>
          <w:rFonts w:cstheme="minorHAnsi"/>
          <w:color w:val="000000" w:themeColor="text1"/>
          <w:lang w:val="ru-RU"/>
        </w:rPr>
        <w:t>.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proofErr w:type="gramStart"/>
      <w:r w:rsidRPr="00B132C0">
        <w:rPr>
          <w:rFonts w:cstheme="minorHAnsi"/>
          <w:color w:val="000000" w:themeColor="text1"/>
          <w:lang w:val="ru-RU"/>
        </w:rPr>
        <w:t>в</w:t>
      </w:r>
      <w:proofErr w:type="gramEnd"/>
      <w:r w:rsidRPr="00B132C0">
        <w:rPr>
          <w:rFonts w:cstheme="minorHAnsi"/>
          <w:color w:val="000000" w:themeColor="text1"/>
          <w:lang w:val="ru-RU"/>
        </w:rPr>
        <w:t xml:space="preserve">. </w:t>
      </w:r>
      <w:proofErr w:type="gramStart"/>
      <w:r w:rsidRPr="00B132C0">
        <w:rPr>
          <w:rFonts w:cstheme="minorHAnsi"/>
          <w:color w:val="000000" w:themeColor="text1"/>
          <w:lang w:val="ru-RU"/>
        </w:rPr>
        <w:t>в</w:t>
      </w:r>
      <w:proofErr w:type="gramEnd"/>
      <w:r w:rsidRPr="00B132C0">
        <w:rPr>
          <w:rFonts w:cstheme="minorHAnsi"/>
          <w:color w:val="000000" w:themeColor="text1"/>
          <w:lang w:val="ru-RU"/>
        </w:rPr>
        <w:t xml:space="preserve">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w:t>
      </w:r>
      <w:proofErr w:type="gramStart"/>
      <w:r w:rsidRPr="00B132C0">
        <w:rPr>
          <w:rFonts w:cstheme="minorHAnsi"/>
          <w:color w:val="000000" w:themeColor="text1"/>
          <w:lang w:val="ru-RU"/>
        </w:rPr>
        <w:t xml:space="preserve"> О</w:t>
      </w:r>
      <w:proofErr w:type="gramEnd"/>
      <w:r w:rsidRPr="00B132C0">
        <w:rPr>
          <w:rFonts w:cstheme="minorHAnsi"/>
          <w:color w:val="000000" w:themeColor="text1"/>
          <w:lang w:val="ru-RU"/>
        </w:rPr>
        <w:t xml:space="preserve">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w:t>
      </w:r>
      <w:proofErr w:type="gramStart"/>
      <w:r w:rsidRPr="00B132C0">
        <w:rPr>
          <w:rFonts w:cstheme="minorHAnsi"/>
          <w:color w:val="000000" w:themeColor="text1"/>
          <w:lang w:val="ru-RU"/>
        </w:rPr>
        <w:t>.в</w:t>
      </w:r>
      <w:proofErr w:type="gramEnd"/>
      <w:r w:rsidRPr="00B132C0">
        <w:rPr>
          <w:rFonts w:cstheme="minorHAnsi"/>
          <w:color w:val="000000" w:themeColor="text1"/>
          <w:lang w:val="ru-RU"/>
        </w:rPr>
        <w:t xml:space="preserve">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proofErr w:type="gramStart"/>
      <w:r w:rsidRPr="00B132C0">
        <w:rPr>
          <w:rFonts w:cstheme="minorHAnsi"/>
          <w:color w:val="000000" w:themeColor="text1"/>
          <w:lang w:val="ru-RU"/>
        </w:rPr>
        <w:t>в</w:t>
      </w:r>
      <w:proofErr w:type="gramEnd"/>
      <w:r w:rsidRPr="00B132C0">
        <w:rPr>
          <w:rFonts w:cstheme="minorHAnsi"/>
          <w:color w:val="000000" w:themeColor="text1"/>
          <w:lang w:val="ru-RU"/>
        </w:rPr>
        <w:t xml:space="preserve">. </w:t>
      </w:r>
      <w:proofErr w:type="gramStart"/>
      <w:r w:rsidRPr="00B132C0">
        <w:rPr>
          <w:rFonts w:cstheme="minorHAnsi"/>
          <w:color w:val="000000" w:themeColor="text1"/>
          <w:lang w:val="ru-RU"/>
        </w:rPr>
        <w:t>В</w:t>
      </w:r>
      <w:proofErr w:type="gramEnd"/>
      <w:r w:rsidRPr="00B132C0">
        <w:rPr>
          <w:rFonts w:cstheme="minorHAnsi"/>
          <w:color w:val="000000" w:themeColor="text1"/>
          <w:lang w:val="ru-RU"/>
        </w:rPr>
        <w:t xml:space="preserve">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B132C0">
        <w:rPr>
          <w:rFonts w:cstheme="minorHAnsi"/>
          <w:color w:val="000000" w:themeColor="text1"/>
          <w:lang w:val="ru-RU"/>
        </w:rPr>
        <w:t xml:space="preserve"> О</w:t>
      </w:r>
      <w:proofErr w:type="gramEnd"/>
      <w:r w:rsidRPr="00B132C0">
        <w:rPr>
          <w:rFonts w:cstheme="minorHAnsi"/>
          <w:color w:val="000000" w:themeColor="text1"/>
          <w:lang w:val="ru-RU"/>
        </w:rPr>
        <w:t xml:space="preserve">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w:t>
      </w:r>
      <w:proofErr w:type="gramStart"/>
      <w:r w:rsidRPr="00B132C0">
        <w:rPr>
          <w:rFonts w:cstheme="minorHAnsi"/>
          <w:color w:val="000000" w:themeColor="text1"/>
          <w:lang w:val="ru-RU"/>
        </w:rPr>
        <w:t>имеющиеся</w:t>
      </w:r>
      <w:proofErr w:type="gramEnd"/>
      <w:r w:rsidRPr="00B132C0">
        <w:rPr>
          <w:rFonts w:cstheme="minorHAnsi"/>
          <w:color w:val="000000" w:themeColor="text1"/>
          <w:lang w:val="ru-RU"/>
        </w:rPr>
        <w:t xml:space="preserve">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Приложение 1.2 не представляется тем участником, который</w:t>
      </w:r>
      <w:proofErr w:type="gramStart"/>
      <w:r w:rsidRPr="006C6CBC">
        <w:rPr>
          <w:rFonts w:ascii="GHEA Grapalat" w:hAnsi="GHEA Grapalat"/>
          <w:i/>
          <w:sz w:val="18"/>
          <w:szCs w:val="18"/>
          <w:lang w:val="ru-RU"/>
        </w:rPr>
        <w:t xml:space="preserve"> :</w:t>
      </w:r>
      <w:proofErr w:type="gramEnd"/>
      <w:r w:rsidRPr="006C6CBC">
        <w:rPr>
          <w:rFonts w:ascii="GHEA Grapalat" w:hAnsi="GHEA Grapalat"/>
          <w:i/>
          <w:sz w:val="18"/>
          <w:szCs w:val="18"/>
          <w:lang w:val="ru-RU"/>
        </w:rPr>
        <w:t xml:space="preserve">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a7"/>
          <w:rFonts w:ascii="GHEA Grapalat" w:hAnsi="GHEA Grapalat"/>
          <w:sz w:val="28"/>
          <w:szCs w:val="28"/>
          <w:lang w:val="ru-RU"/>
        </w:rPr>
        <w:footnoteReference w:customMarkFollows="1" w:id="8"/>
        <w:t>**</w:t>
      </w:r>
      <w:r w:rsidRPr="0032775F">
        <w:rPr>
          <w:rStyle w:val="a7"/>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CD6F04" w:rsidRDefault="00B132C0" w:rsidP="00622BEA">
      <w:pPr>
        <w:spacing w:line="240" w:lineRule="auto"/>
        <w:jc w:val="right"/>
        <w:rPr>
          <w:rFonts w:cstheme="minorHAnsi"/>
          <w:b/>
          <w:sz w:val="24"/>
          <w:szCs w:val="24"/>
          <w:lang w:val="ru-RU"/>
        </w:rPr>
      </w:pPr>
    </w:p>
    <w:p w:rsidR="00B132C0" w:rsidRPr="00CD6F04" w:rsidRDefault="00B132C0" w:rsidP="00622BEA">
      <w:pPr>
        <w:spacing w:line="240" w:lineRule="auto"/>
        <w:jc w:val="right"/>
        <w:rPr>
          <w:rFonts w:cstheme="minorHAnsi"/>
          <w:b/>
          <w:sz w:val="24"/>
          <w:szCs w:val="24"/>
          <w:lang w:val="ru-RU"/>
        </w:rPr>
      </w:pPr>
    </w:p>
    <w:p w:rsidR="00622BEA" w:rsidRPr="00CD6F04" w:rsidRDefault="00622BEA" w:rsidP="00622BEA">
      <w:pPr>
        <w:spacing w:line="240" w:lineRule="auto"/>
        <w:jc w:val="right"/>
        <w:rPr>
          <w:rFonts w:cstheme="minorHAnsi"/>
          <w:b/>
          <w:sz w:val="24"/>
          <w:szCs w:val="24"/>
          <w:lang w:val="ru-RU"/>
        </w:rPr>
      </w:pPr>
    </w:p>
    <w:p w:rsidR="00622BEA" w:rsidRPr="00CD6F04" w:rsidRDefault="00622BEA" w:rsidP="00622BEA">
      <w:pPr>
        <w:pStyle w:val="31"/>
        <w:widowControl w:val="0"/>
        <w:spacing w:after="0" w:line="240" w:lineRule="auto"/>
        <w:jc w:val="right"/>
        <w:rPr>
          <w:rFonts w:cstheme="minorHAnsi"/>
          <w:b/>
          <w:color w:val="000000" w:themeColor="text1"/>
          <w:sz w:val="24"/>
          <w:szCs w:val="24"/>
          <w:lang w:val="ru-RU"/>
        </w:rPr>
      </w:pPr>
    </w:p>
    <w:p w:rsidR="00622BEA" w:rsidRPr="00CD6F04" w:rsidRDefault="00622BEA" w:rsidP="00622BEA">
      <w:pPr>
        <w:pStyle w:val="31"/>
        <w:widowControl w:val="0"/>
        <w:spacing w:after="0" w:line="240" w:lineRule="auto"/>
        <w:jc w:val="right"/>
        <w:rPr>
          <w:rFonts w:cstheme="minorHAnsi"/>
          <w:b/>
          <w:color w:val="000000" w:themeColor="text1"/>
          <w:sz w:val="24"/>
          <w:szCs w:val="24"/>
          <w:lang w:val="ru-RU"/>
        </w:rPr>
      </w:pPr>
    </w:p>
    <w:p w:rsidR="00622BEA" w:rsidRPr="00CD6F04" w:rsidRDefault="00622BEA" w:rsidP="00622BEA">
      <w:pPr>
        <w:jc w:val="right"/>
        <w:rPr>
          <w:rFonts w:cstheme="minorHAnsi"/>
          <w:b/>
          <w:color w:val="000000" w:themeColor="text1"/>
          <w:lang w:val="ru-RU"/>
        </w:rPr>
      </w:pPr>
    </w:p>
    <w:p w:rsidR="00622BEA" w:rsidRPr="00CD6F04" w:rsidRDefault="00622BEA" w:rsidP="00622BEA">
      <w:pPr>
        <w:pStyle w:val="31"/>
        <w:widowControl w:val="0"/>
        <w:spacing w:after="160" w:line="240" w:lineRule="auto"/>
        <w:jc w:val="center"/>
        <w:rPr>
          <w:rFonts w:cstheme="minorHAnsi"/>
          <w:color w:val="000000" w:themeColor="text1"/>
          <w:sz w:val="24"/>
          <w:lang w:val="ru-RU"/>
        </w:rPr>
      </w:pPr>
    </w:p>
    <w:p w:rsidR="00622BEA" w:rsidRPr="00E4651F" w:rsidRDefault="00622BEA" w:rsidP="00622BEA">
      <w:pPr>
        <w:pStyle w:val="31"/>
        <w:widowControl w:val="0"/>
        <w:spacing w:after="160" w:line="240" w:lineRule="auto"/>
        <w:jc w:val="center"/>
        <w:rPr>
          <w:rFonts w:cstheme="minorHAnsi"/>
          <w:color w:val="000000" w:themeColor="text1"/>
          <w:sz w:val="24"/>
          <w:szCs w:val="24"/>
          <w:lang w:val="hy-AM"/>
        </w:rPr>
      </w:pPr>
    </w:p>
    <w:p w:rsidR="00622BEA" w:rsidRPr="00E4651F" w:rsidRDefault="00622BEA" w:rsidP="00622BEA">
      <w:pPr>
        <w:pStyle w:val="31"/>
        <w:widowControl w:val="0"/>
        <w:spacing w:after="160" w:line="240" w:lineRule="auto"/>
        <w:jc w:val="center"/>
        <w:rPr>
          <w:rFonts w:cstheme="minorHAnsi"/>
          <w:color w:val="000000" w:themeColor="text1"/>
          <w:sz w:val="24"/>
          <w:lang w:val="hy-AM"/>
        </w:rPr>
      </w:pPr>
    </w:p>
    <w:p w:rsidR="00622BEA" w:rsidRPr="00CD6F04" w:rsidRDefault="00622BEA" w:rsidP="00622BEA">
      <w:pPr>
        <w:pStyle w:val="a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p>
    <w:p w:rsidR="00622BEA" w:rsidRPr="00CD6F04" w:rsidRDefault="00622BEA" w:rsidP="00622BEA">
      <w:pPr>
        <w:pStyle w:val="a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622BEA" w:rsidRPr="00CD6F04" w:rsidRDefault="00622BEA" w:rsidP="00622BEA">
      <w:pPr>
        <w:pStyle w:val="a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p>
    <w:p w:rsidR="00622BEA" w:rsidRPr="00CD6F04" w:rsidRDefault="00622BEA" w:rsidP="00622BEA">
      <w:pPr>
        <w:pStyle w:val="a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rPr>
      </w:pPr>
      <w:r w:rsidRPr="00CD6F04">
        <w:rPr>
          <w:rFonts w:asciiTheme="minorHAnsi" w:eastAsiaTheme="minorHAnsi" w:hAnsiTheme="minorHAnsi" w:cstheme="minorHAnsi"/>
          <w:color w:val="000000" w:themeColor="text1"/>
          <w:sz w:val="22"/>
          <w:szCs w:val="22"/>
        </w:rPr>
        <w:tab/>
      </w:r>
      <w:r w:rsidRPr="00CD6F04">
        <w:rPr>
          <w:rFonts w:asciiTheme="minorHAnsi" w:eastAsiaTheme="minorHAnsi" w:hAnsiTheme="minorHAnsi" w:cstheme="minorHAnsi"/>
          <w:color w:val="000000" w:themeColor="text1"/>
          <w:sz w:val="22"/>
          <w:szCs w:val="22"/>
        </w:rPr>
        <w:tab/>
      </w:r>
    </w:p>
    <w:p w:rsidR="00622BEA" w:rsidRPr="00CD6F04" w:rsidRDefault="00622BEA" w:rsidP="00622BEA">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622BEA" w:rsidRPr="00CD6F04" w:rsidRDefault="00622BEA" w:rsidP="00622BEA">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622BEA" w:rsidRPr="00E4651F" w:rsidRDefault="00622BEA" w:rsidP="00622BEA">
      <w:pPr>
        <w:pStyle w:val="a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p>
    <w:p w:rsidR="00622BEA" w:rsidRPr="00CD6F04" w:rsidRDefault="00622BEA" w:rsidP="00622BEA">
      <w:pPr>
        <w:pStyle w:val="a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p>
    <w:p w:rsidR="00622BEA" w:rsidRPr="00CD6F04" w:rsidRDefault="00622BEA" w:rsidP="00622BEA">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622BEA" w:rsidRPr="00CD6F04" w:rsidRDefault="00622BEA" w:rsidP="00622BEA">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D6F04">
        <w:rPr>
          <w:rFonts w:asciiTheme="minorHAnsi" w:eastAsiaTheme="minorHAnsi" w:hAnsiTheme="minorHAnsi" w:cstheme="minorHAnsi"/>
          <w:color w:val="000000" w:themeColor="text1"/>
          <w:sz w:val="22"/>
          <w:szCs w:val="22"/>
        </w:rPr>
        <w:t xml:space="preserve">   </w:t>
      </w:r>
    </w:p>
    <w:p w:rsidR="00622BEA" w:rsidRPr="00CD6F04" w:rsidRDefault="00622BEA" w:rsidP="00622BEA">
      <w:pPr>
        <w:pStyle w:val="a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p>
    <w:p w:rsidR="00622BEA" w:rsidRPr="00CD6F04" w:rsidRDefault="00622BEA" w:rsidP="00622BEA">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622BEA" w:rsidRPr="00CD6F04" w:rsidRDefault="00622BEA" w:rsidP="00622BEA">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622BEA" w:rsidRPr="00CD6F04" w:rsidRDefault="00622BEA" w:rsidP="00622BEA">
      <w:pPr>
        <w:pStyle w:val="a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D6F04">
        <w:rPr>
          <w:rFonts w:asciiTheme="minorHAnsi" w:eastAsiaTheme="minorHAnsi" w:hAnsiTheme="minorHAnsi" w:cstheme="minorHAnsi"/>
          <w:color w:val="000000" w:themeColor="text1"/>
          <w:sz w:val="22"/>
          <w:szCs w:val="22"/>
        </w:rPr>
        <w:tab/>
      </w:r>
      <w:r w:rsidRPr="00CD6F04">
        <w:rPr>
          <w:rFonts w:asciiTheme="minorHAnsi" w:eastAsiaTheme="minorHAnsi" w:hAnsiTheme="minorHAnsi" w:cstheme="minorHAnsi"/>
          <w:color w:val="000000" w:themeColor="text1"/>
          <w:sz w:val="22"/>
          <w:szCs w:val="22"/>
        </w:rPr>
        <w:tab/>
      </w:r>
    </w:p>
    <w:p w:rsidR="00622BEA" w:rsidRPr="00CD6F04" w:rsidRDefault="00622BEA" w:rsidP="00622BEA">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8"/>
          <w:szCs w:val="22"/>
        </w:rPr>
      </w:pPr>
    </w:p>
    <w:p w:rsidR="00622BEA" w:rsidRPr="00CD6F04" w:rsidRDefault="00622BEA" w:rsidP="00622BEA">
      <w:pPr>
        <w:pStyle w:val="ab"/>
        <w:shd w:val="clear" w:color="auto" w:fill="FFFFFF"/>
        <w:spacing w:before="0" w:beforeAutospacing="0" w:after="0" w:afterAutospacing="0"/>
        <w:ind w:firstLine="375"/>
        <w:jc w:val="both"/>
        <w:rPr>
          <w:rStyle w:val="af0"/>
          <w:rFonts w:asciiTheme="minorHAnsi" w:hAnsiTheme="minorHAnsi" w:cstheme="minorHAnsi"/>
          <w:b w:val="0"/>
          <w:bCs w:val="0"/>
          <w:color w:val="000000" w:themeColor="text1"/>
          <w:sz w:val="22"/>
          <w:szCs w:val="22"/>
        </w:rPr>
      </w:pPr>
    </w:p>
    <w:p w:rsidR="00622BEA" w:rsidRPr="00CD6F04"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622BEA" w:rsidRPr="00CD6F04" w:rsidRDefault="00622BEA" w:rsidP="00622BEA">
      <w:pPr>
        <w:pStyle w:val="ab"/>
        <w:shd w:val="clear" w:color="auto" w:fill="FFFFFF"/>
        <w:ind w:firstLine="374"/>
        <w:contextualSpacing/>
        <w:jc w:val="both"/>
        <w:rPr>
          <w:rFonts w:asciiTheme="minorHAnsi" w:eastAsiaTheme="minorHAnsi" w:hAnsiTheme="minorHAnsi" w:cstheme="minorHAnsi"/>
          <w:color w:val="000000" w:themeColor="text1"/>
          <w:sz w:val="22"/>
          <w:szCs w:val="22"/>
        </w:rPr>
      </w:pPr>
      <w:r w:rsidRPr="00CD6F04">
        <w:rPr>
          <w:rFonts w:asciiTheme="minorHAnsi" w:eastAsiaTheme="minorHAnsi" w:hAnsiTheme="minorHAnsi" w:cstheme="minorHAnsi"/>
          <w:color w:val="000000" w:themeColor="text1"/>
          <w:sz w:val="22"/>
          <w:szCs w:val="22"/>
        </w:rPr>
        <w:t xml:space="preserve">  </w:t>
      </w:r>
    </w:p>
    <w:p w:rsidR="00622BEA" w:rsidRPr="00CD6F04" w:rsidRDefault="00622BEA" w:rsidP="00622BEA">
      <w:pPr>
        <w:pStyle w:val="ab"/>
        <w:shd w:val="clear" w:color="auto" w:fill="FFFFFF"/>
        <w:ind w:firstLine="374"/>
        <w:contextualSpacing/>
        <w:jc w:val="both"/>
        <w:rPr>
          <w:rFonts w:asciiTheme="minorHAnsi" w:eastAsiaTheme="minorHAnsi" w:hAnsiTheme="minorHAnsi" w:cstheme="minorHAnsi"/>
          <w:color w:val="000000" w:themeColor="text1"/>
          <w:sz w:val="22"/>
          <w:szCs w:val="22"/>
        </w:rPr>
      </w:pPr>
    </w:p>
    <w:p w:rsidR="00622BEA" w:rsidRPr="00CD6F04" w:rsidRDefault="00622BEA" w:rsidP="00622BEA">
      <w:pPr>
        <w:pStyle w:val="ab"/>
        <w:shd w:val="clear" w:color="auto" w:fill="FFFFFF"/>
        <w:ind w:firstLine="374"/>
        <w:contextualSpacing/>
        <w:jc w:val="both"/>
        <w:rPr>
          <w:rStyle w:val="af0"/>
          <w:rFonts w:asciiTheme="minorHAnsi" w:hAnsiTheme="minorHAnsi" w:cstheme="minorHAnsi"/>
          <w:b w:val="0"/>
          <w:bCs w:val="0"/>
          <w:i/>
          <w:color w:val="000000" w:themeColor="text1"/>
          <w:sz w:val="22"/>
          <w:szCs w:val="22"/>
        </w:rPr>
      </w:pPr>
    </w:p>
    <w:p w:rsidR="00622BEA" w:rsidRPr="00CD6F04"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622BEA" w:rsidRPr="00CD6F04"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622BEA" w:rsidRPr="00CD6F04"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622BEA" w:rsidRPr="00CD6F04"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622BEA" w:rsidRPr="00CD6F04"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622BEA" w:rsidRPr="00CD6F04"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622BEA" w:rsidRPr="00CD6F04"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622BEA" w:rsidRPr="00CD6F04"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622BEA" w:rsidRPr="00CD6F04"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622BEA" w:rsidRPr="00CD6F04"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622BEA" w:rsidRPr="00CD6F04" w:rsidRDefault="00622BEA" w:rsidP="00622BEA">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622BEA" w:rsidRPr="00CD6F04" w:rsidRDefault="00622BEA" w:rsidP="00622BEA">
      <w:pPr>
        <w:pStyle w:val="ab"/>
        <w:shd w:val="clear" w:color="auto" w:fill="FFFFFF"/>
        <w:spacing w:before="0" w:beforeAutospacing="0" w:after="0" w:afterAutospacing="0"/>
        <w:jc w:val="both"/>
        <w:rPr>
          <w:rFonts w:asciiTheme="minorHAnsi" w:hAnsiTheme="minorHAnsi" w:cstheme="minorHAnsi"/>
          <w:sz w:val="22"/>
          <w:szCs w:val="22"/>
        </w:rPr>
      </w:pPr>
    </w:p>
    <w:p w:rsidR="00622BEA" w:rsidRPr="00CD6F04" w:rsidRDefault="00622BEA" w:rsidP="00622BEA">
      <w:pPr>
        <w:pStyle w:val="ab"/>
        <w:shd w:val="clear" w:color="auto" w:fill="FFFFFF"/>
        <w:spacing w:before="0" w:beforeAutospacing="0" w:after="0" w:afterAutospacing="0"/>
        <w:ind w:firstLine="375"/>
        <w:jc w:val="both"/>
        <w:rPr>
          <w:rFonts w:asciiTheme="minorHAnsi" w:hAnsiTheme="minorHAnsi" w:cstheme="minorHAnsi"/>
          <w:sz w:val="22"/>
          <w:szCs w:val="22"/>
          <w:u w:val="single"/>
        </w:rPr>
      </w:pPr>
    </w:p>
    <w:p w:rsidR="00622BEA" w:rsidRPr="00E4651F" w:rsidRDefault="00622BEA" w:rsidP="00622BEA">
      <w:pPr>
        <w:pStyle w:val="a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a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CD6F04" w:rsidRDefault="00622BEA" w:rsidP="00622BEA">
      <w:pPr>
        <w:pStyle w:val="ab"/>
        <w:shd w:val="clear" w:color="auto" w:fill="FFFFFF"/>
        <w:spacing w:before="0" w:beforeAutospacing="0" w:after="0" w:afterAutospacing="0"/>
        <w:jc w:val="both"/>
        <w:rPr>
          <w:rFonts w:asciiTheme="minorHAnsi" w:hAnsiTheme="minorHAnsi" w:cstheme="minorHAnsi"/>
          <w:sz w:val="22"/>
          <w:szCs w:val="22"/>
          <w:vertAlign w:val="superscript"/>
        </w:rPr>
      </w:pPr>
      <w:r w:rsidRPr="00CD6F04">
        <w:rPr>
          <w:rFonts w:asciiTheme="minorHAnsi" w:hAnsiTheme="minorHAnsi" w:cstheme="minorHAnsi"/>
          <w:sz w:val="22"/>
          <w:szCs w:val="22"/>
          <w:vertAlign w:val="superscript"/>
        </w:rPr>
        <w:t xml:space="preserve">                                                                       </w:t>
      </w:r>
    </w:p>
    <w:p w:rsidR="00622BEA" w:rsidRPr="00CD6F04" w:rsidRDefault="00622BEA" w:rsidP="00622BEA">
      <w:pPr>
        <w:widowControl w:val="0"/>
        <w:spacing w:after="160" w:line="240" w:lineRule="auto"/>
        <w:ind w:firstLine="567"/>
        <w:rPr>
          <w:rFonts w:cstheme="minorHAnsi"/>
          <w:i/>
          <w:sz w:val="8"/>
          <w:lang w:val="ru-RU"/>
        </w:rPr>
      </w:pPr>
    </w:p>
    <w:p w:rsidR="00812F10" w:rsidRPr="00CD6F04" w:rsidRDefault="00812F10" w:rsidP="00622BEA">
      <w:pPr>
        <w:spacing w:line="240" w:lineRule="auto"/>
        <w:rPr>
          <w:rFonts w:cstheme="minorHAnsi"/>
          <w:sz w:val="16"/>
          <w:szCs w:val="16"/>
          <w:lang w:val="ru-RU"/>
        </w:rPr>
      </w:pPr>
    </w:p>
    <w:p w:rsidR="00812F10" w:rsidRPr="00CD6F04" w:rsidRDefault="00812F10" w:rsidP="00CA09F4">
      <w:pPr>
        <w:spacing w:line="240" w:lineRule="auto"/>
        <w:jc w:val="right"/>
        <w:rPr>
          <w:rFonts w:cstheme="minorHAnsi"/>
          <w:lang w:val="ru-RU"/>
        </w:rPr>
      </w:pPr>
      <w:r w:rsidRPr="00CD6F04">
        <w:rPr>
          <w:rFonts w:cstheme="minorHAnsi"/>
          <w:i/>
          <w:sz w:val="24"/>
          <w:szCs w:val="16"/>
          <w:lang w:val="ru-RU"/>
        </w:rPr>
        <w:br w:type="page"/>
      </w:r>
    </w:p>
    <w:p w:rsidR="00812F10" w:rsidRPr="00CD6F04" w:rsidRDefault="0021746C" w:rsidP="00812F10">
      <w:pPr>
        <w:spacing w:line="240" w:lineRule="auto"/>
        <w:jc w:val="right"/>
        <w:rPr>
          <w:rFonts w:cstheme="minorHAnsi"/>
          <w:b/>
          <w:lang w:val="ru-RU"/>
        </w:rPr>
      </w:pPr>
      <w:r w:rsidRPr="00CD6F04">
        <w:rPr>
          <w:rFonts w:cstheme="minorHAnsi"/>
          <w:b/>
          <w:sz w:val="24"/>
          <w:lang w:val="ru-RU"/>
        </w:rPr>
        <w:lastRenderedPageBreak/>
        <w:t>Приложение № 3.2</w:t>
      </w:r>
    </w:p>
    <w:p w:rsidR="00812F10" w:rsidRPr="00CD6F04" w:rsidRDefault="00D25B9B" w:rsidP="00771F6B">
      <w:pPr>
        <w:pStyle w:val="31"/>
        <w:widowControl w:val="0"/>
        <w:spacing w:after="0" w:line="240" w:lineRule="auto"/>
        <w:jc w:val="right"/>
        <w:rPr>
          <w:rFonts w:cstheme="minorHAnsi"/>
          <w:b/>
          <w:color w:val="000000" w:themeColor="text1"/>
          <w:sz w:val="24"/>
          <w:szCs w:val="24"/>
          <w:lang w:val="ru-RU"/>
        </w:rPr>
      </w:pPr>
      <w:r w:rsidRPr="00CD6F04">
        <w:rPr>
          <w:rFonts w:cstheme="minorHAnsi"/>
          <w:b/>
          <w:color w:val="000000" w:themeColor="text1"/>
          <w:sz w:val="24"/>
          <w:szCs w:val="24"/>
          <w:lang w:val="ru-RU"/>
        </w:rPr>
        <w:t>к приглашение на электронный аукцион</w:t>
      </w:r>
    </w:p>
    <w:p w:rsidR="00812F10" w:rsidRPr="00CD6F04" w:rsidRDefault="004540B3" w:rsidP="00812F10">
      <w:pPr>
        <w:pStyle w:val="31"/>
        <w:widowControl w:val="0"/>
        <w:spacing w:after="0" w:line="240" w:lineRule="auto"/>
        <w:jc w:val="right"/>
        <w:rPr>
          <w:rFonts w:cstheme="minorHAnsi"/>
          <w:b/>
          <w:color w:val="000000" w:themeColor="text1"/>
          <w:sz w:val="24"/>
          <w:szCs w:val="24"/>
          <w:lang w:val="ru-RU"/>
        </w:rPr>
      </w:pPr>
      <w:r w:rsidRPr="00CD6F04">
        <w:rPr>
          <w:rFonts w:cstheme="minorHAnsi"/>
          <w:b/>
          <w:color w:val="000000" w:themeColor="text1"/>
          <w:sz w:val="24"/>
          <w:szCs w:val="24"/>
          <w:lang w:val="ru-RU"/>
        </w:rPr>
        <w:t>под кодом "</w:t>
      </w:r>
      <w:r w:rsidRPr="0021402E">
        <w:rPr>
          <w:rFonts w:cstheme="minorHAnsi"/>
          <w:b/>
          <w:color w:val="000000" w:themeColor="text1"/>
          <w:sz w:val="24"/>
          <w:szCs w:val="24"/>
        </w:rPr>
        <w:t>ՎԲԿ</w:t>
      </w:r>
      <w:r w:rsidRPr="00CD6F04">
        <w:rPr>
          <w:rFonts w:cstheme="minorHAnsi"/>
          <w:b/>
          <w:color w:val="000000" w:themeColor="text1"/>
          <w:sz w:val="24"/>
          <w:szCs w:val="24"/>
          <w:lang w:val="ru-RU"/>
        </w:rPr>
        <w:t>-</w:t>
      </w:r>
      <w:r w:rsidRPr="0021402E">
        <w:rPr>
          <w:rFonts w:cstheme="minorHAnsi"/>
          <w:b/>
          <w:color w:val="000000" w:themeColor="text1"/>
          <w:sz w:val="24"/>
          <w:szCs w:val="24"/>
        </w:rPr>
        <w:t>ԷԱՃԱՊՁԲ</w:t>
      </w:r>
      <w:r w:rsidRPr="00CD6F04">
        <w:rPr>
          <w:rFonts w:cstheme="minorHAnsi"/>
          <w:b/>
          <w:color w:val="000000" w:themeColor="text1"/>
          <w:sz w:val="24"/>
          <w:szCs w:val="24"/>
          <w:lang w:val="ru-RU"/>
        </w:rPr>
        <w:t>-25/08"</w:t>
      </w:r>
    </w:p>
    <w:p w:rsidR="00812F10" w:rsidRPr="00CD6F04" w:rsidRDefault="00812F10" w:rsidP="00812F10">
      <w:pPr>
        <w:spacing w:line="240" w:lineRule="auto"/>
        <w:jc w:val="right"/>
        <w:rPr>
          <w:rFonts w:cstheme="minorHAnsi"/>
          <w:b/>
          <w:lang w:val="ru-RU"/>
        </w:rPr>
      </w:pPr>
    </w:p>
    <w:p w:rsidR="00812F10" w:rsidRPr="00CD6F04" w:rsidRDefault="00812F10" w:rsidP="00812F10">
      <w:pPr>
        <w:spacing w:line="240" w:lineRule="auto"/>
        <w:jc w:val="right"/>
        <w:rPr>
          <w:rFonts w:cstheme="minorHAnsi"/>
          <w:b/>
          <w:lang w:val="ru-RU"/>
        </w:rPr>
      </w:pPr>
    </w:p>
    <w:p w:rsidR="00771F6B" w:rsidRPr="00CD6F04" w:rsidRDefault="00771F6B" w:rsidP="00812F10">
      <w:pPr>
        <w:spacing w:line="240" w:lineRule="auto"/>
        <w:jc w:val="right"/>
        <w:rPr>
          <w:rFonts w:cstheme="minorHAnsi"/>
          <w:b/>
          <w:lang w:val="ru-RU"/>
        </w:rPr>
      </w:pPr>
    </w:p>
    <w:p w:rsidR="00812F10" w:rsidRPr="00CD6F04" w:rsidRDefault="006D4FFB" w:rsidP="00812F10">
      <w:pPr>
        <w:widowControl w:val="0"/>
        <w:spacing w:after="160" w:line="240" w:lineRule="auto"/>
        <w:jc w:val="center"/>
        <w:rPr>
          <w:rFonts w:cstheme="minorHAnsi"/>
          <w:b/>
          <w:lang w:val="ru-RU"/>
        </w:rPr>
      </w:pPr>
      <w:r w:rsidRPr="00CD6F04">
        <w:rPr>
          <w:rFonts w:cstheme="minorHAnsi"/>
          <w:b/>
          <w:lang w:val="ru-RU"/>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w:t>
      </w:r>
      <w:proofErr w:type="gramStart"/>
      <w:r w:rsidRPr="00393BD2">
        <w:rPr>
          <w:rFonts w:cstheme="minorHAnsi"/>
          <w:b/>
        </w:rPr>
        <w:t>обеспечение</w:t>
      </w:r>
      <w:proofErr w:type="gramEnd"/>
      <w:r w:rsidRPr="00393BD2">
        <w:rPr>
          <w:rFonts w:cstheme="minorHAnsi"/>
          <w:b/>
        </w:rPr>
        <w:t xml:space="preserve"> квалификации)</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Pr="00CD6F04" w:rsidRDefault="001F1379" w:rsidP="001F1379">
      <w:pPr>
        <w:widowControl w:val="0"/>
        <w:spacing w:line="240" w:lineRule="auto"/>
        <w:rPr>
          <w:rFonts w:cstheme="minorHAnsi"/>
          <w:lang w:val="ru-RU"/>
        </w:rPr>
      </w:pPr>
      <w:r w:rsidRPr="001F1379">
        <w:rPr>
          <w:rFonts w:cstheme="minorHAnsi"/>
          <w:lang w:val="ru-RU"/>
        </w:rPr>
        <w:t xml:space="preserve">действующего на основании устава Компании (далее — Компания), настоящим </w:t>
      </w:r>
      <w:proofErr w:type="gramStart"/>
      <w:r w:rsidRPr="001F1379">
        <w:rPr>
          <w:rFonts w:cstheme="minorHAnsi"/>
          <w:lang w:val="ru-RU"/>
        </w:rPr>
        <w:t>в</w:t>
      </w:r>
      <w:proofErr w:type="gramEnd"/>
      <w:r w:rsidRPr="001F1379">
        <w:rPr>
          <w:rFonts w:cstheme="minorHAnsi"/>
          <w:lang w:val="ru-RU"/>
        </w:rPr>
        <w:t xml:space="preserve"> одностороннем</w:t>
      </w:r>
    </w:p>
    <w:p w:rsidR="00812F10" w:rsidRPr="00E4651F" w:rsidRDefault="00247F74" w:rsidP="00812F10">
      <w:pPr>
        <w:widowControl w:val="0"/>
        <w:spacing w:after="160" w:line="240" w:lineRule="auto"/>
        <w:rPr>
          <w:rFonts w:cstheme="minorHAnsi"/>
          <w:lang w:val="ru-RU"/>
        </w:rPr>
      </w:pPr>
      <w:proofErr w:type="gramStart"/>
      <w:r w:rsidRPr="00247F74">
        <w:rPr>
          <w:rFonts w:cstheme="minorHAnsi"/>
          <w:lang w:val="ru-RU"/>
        </w:rPr>
        <w:t>порядке</w:t>
      </w:r>
      <w:proofErr w:type="gramEnd"/>
      <w:r w:rsidRPr="00247F74">
        <w:rPr>
          <w:rFonts w:cstheme="minorHAnsi"/>
          <w:lang w:val="ru-RU"/>
        </w:rPr>
        <w:t xml:space="preserve">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ՎԲԿ-ԷԱՃԱՊՁԲ-25/08*.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D14417">
        <w:rPr>
          <w:rFonts w:cstheme="minorHAnsi"/>
          <w:lang w:val="ru-RU"/>
        </w:rPr>
        <w:t>K</w:t>
      </w:r>
      <w:proofErr w:type="gramEnd"/>
      <w:r w:rsidRPr="00D14417">
        <w:rPr>
          <w:rFonts w:cstheme="minorHAnsi"/>
          <w:lang w:val="ru-RU"/>
        </w:rPr>
        <w:t>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w:t>
      </w:r>
      <w:proofErr w:type="gramStart"/>
      <w:r w:rsidRPr="007A7E9D">
        <w:rPr>
          <w:rFonts w:cstheme="minorHAnsi"/>
          <w:lang w:val="ru-RU"/>
        </w:rPr>
        <w:t>)К</w:t>
      </w:r>
      <w:proofErr w:type="gramEnd"/>
      <w:r w:rsidRPr="007A7E9D">
        <w:rPr>
          <w:rFonts w:cstheme="minorHAnsi"/>
          <w:lang w:val="ru-RU"/>
        </w:rPr>
        <w:t>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w:t>
      </w:r>
      <w:proofErr w:type="gramStart"/>
      <w:r w:rsidRPr="00810ABA">
        <w:rPr>
          <w:rFonts w:cstheme="minorHAnsi"/>
          <w:lang w:val="ru-RU"/>
        </w:rPr>
        <w:t>)К</w:t>
      </w:r>
      <w:proofErr w:type="gramEnd"/>
      <w:r w:rsidRPr="00810ABA">
        <w:rPr>
          <w:rFonts w:cstheme="minorHAnsi"/>
          <w:lang w:val="ru-RU"/>
        </w:rPr>
        <w:t>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w:t>
      </w:r>
      <w:proofErr w:type="gramStart"/>
      <w:r w:rsidRPr="00171A0C">
        <w:rPr>
          <w:rFonts w:cstheme="minorHAnsi"/>
          <w:lang w:val="ru-RU"/>
        </w:rPr>
        <w:t>)н</w:t>
      </w:r>
      <w:proofErr w:type="gramEnd"/>
      <w:r w:rsidRPr="00171A0C">
        <w:rPr>
          <w:rFonts w:cstheme="minorHAnsi"/>
          <w:lang w:val="ru-RU"/>
        </w:rPr>
        <w:t>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 xml:space="preserve">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0026FD">
        <w:rPr>
          <w:rFonts w:cstheme="minorHAnsi"/>
          <w:lang w:val="ru-RU"/>
        </w:rPr>
        <w:t>в</w:t>
      </w:r>
      <w:proofErr w:type="gramEnd"/>
      <w:r w:rsidRPr="000026FD">
        <w:rPr>
          <w:rFonts w:cstheme="minorHAnsi"/>
          <w:lang w:val="ru-RU"/>
        </w:rPr>
        <w:t xml:space="preserve"> </w:t>
      </w:r>
      <w:proofErr w:type="gramStart"/>
      <w:r w:rsidRPr="000026FD">
        <w:rPr>
          <w:rFonts w:cstheme="minorHAnsi"/>
          <w:lang w:val="ru-RU"/>
        </w:rPr>
        <w:t>Банк-плательщик</w:t>
      </w:r>
      <w:proofErr w:type="gramEnd"/>
      <w:r w:rsidRPr="000026FD">
        <w:rPr>
          <w:rFonts w:cstheme="minorHAnsi"/>
          <w:lang w:val="ru-RU"/>
        </w:rPr>
        <w:t xml:space="preserve"> оригиналы настоящего Соглашения о неустойке и прилагаемого Требования, письменно уведомив об этом Компанию. </w:t>
      </w:r>
      <w:proofErr w:type="gramStart"/>
      <w:r w:rsidRPr="000026FD">
        <w:rPr>
          <w:rFonts w:cstheme="minorHAnsi"/>
          <w:lang w:val="ru-RU"/>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 xml:space="preserve">1.5. Заказчик может представить </w:t>
      </w:r>
      <w:proofErr w:type="gramStart"/>
      <w:r w:rsidRPr="000A55E3">
        <w:rPr>
          <w:rFonts w:cstheme="minorHAnsi"/>
          <w:lang w:val="ru-RU"/>
        </w:rPr>
        <w:t>в</w:t>
      </w:r>
      <w:proofErr w:type="gramEnd"/>
      <w:r w:rsidRPr="000A55E3">
        <w:rPr>
          <w:rFonts w:cstheme="minorHAnsi"/>
          <w:lang w:val="ru-RU"/>
        </w:rPr>
        <w:t xml:space="preserve"> </w:t>
      </w:r>
      <w:proofErr w:type="gramStart"/>
      <w:r w:rsidRPr="000A55E3">
        <w:rPr>
          <w:rFonts w:cstheme="minorHAnsi"/>
          <w:lang w:val="ru-RU"/>
        </w:rPr>
        <w:t>Банк-плательщик</w:t>
      </w:r>
      <w:proofErr w:type="gramEnd"/>
      <w:r w:rsidRPr="000A55E3">
        <w:rPr>
          <w:rFonts w:cstheme="minorHAnsi"/>
          <w:lang w:val="ru-RU"/>
        </w:rPr>
        <w:t xml:space="preserve">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 xml:space="preserve">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w:t>
      </w:r>
      <w:r w:rsidRPr="00D4230C">
        <w:rPr>
          <w:rFonts w:cstheme="minorHAnsi"/>
          <w:lang w:val="ru-RU"/>
        </w:rPr>
        <w:lastRenderedPageBreak/>
        <w:t>суммы, указанной в Требовании. Банк не обязан проверять факты нарушения Компанией условий договора.</w:t>
      </w:r>
    </w:p>
    <w:p w:rsidR="00812F10" w:rsidRPr="00CD6F04" w:rsidRDefault="000D7CEE" w:rsidP="00812F10">
      <w:pPr>
        <w:widowControl w:val="0"/>
        <w:tabs>
          <w:tab w:val="left" w:pos="1134"/>
        </w:tabs>
        <w:spacing w:line="240" w:lineRule="auto"/>
        <w:ind w:firstLine="567"/>
        <w:rPr>
          <w:rFonts w:cstheme="minorHAnsi"/>
          <w:lang w:val="ru-RU"/>
        </w:rPr>
      </w:pPr>
      <w:r w:rsidRPr="00CD6F04">
        <w:rPr>
          <w:rFonts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CD6F04" w:rsidRDefault="00232EE0" w:rsidP="00812F10">
      <w:pPr>
        <w:widowControl w:val="0"/>
        <w:tabs>
          <w:tab w:val="left" w:pos="1134"/>
        </w:tabs>
        <w:spacing w:line="240" w:lineRule="auto"/>
        <w:ind w:firstLine="567"/>
        <w:rPr>
          <w:rFonts w:cstheme="minorHAnsi"/>
          <w:lang w:val="ru-RU"/>
        </w:rPr>
      </w:pPr>
      <w:r w:rsidRPr="00CD6F04">
        <w:rPr>
          <w:rFonts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CD6F04" w:rsidRDefault="002F4C48" w:rsidP="00812F10">
      <w:pPr>
        <w:widowControl w:val="0"/>
        <w:spacing w:line="240" w:lineRule="auto"/>
        <w:jc w:val="center"/>
        <w:rPr>
          <w:rFonts w:cstheme="minorHAnsi"/>
          <w:b/>
          <w:bCs/>
          <w:lang w:val="ru-RU"/>
        </w:rPr>
      </w:pPr>
      <w:r w:rsidRPr="00CD6F04">
        <w:rPr>
          <w:rFonts w:cstheme="minorHAnsi"/>
          <w:b/>
          <w:lang w:val="ru-RU"/>
        </w:rPr>
        <w:t>2. Иные условия</w:t>
      </w:r>
    </w:p>
    <w:p w:rsidR="00812F10" w:rsidRPr="00CD6F04" w:rsidRDefault="009270A1" w:rsidP="00812F10">
      <w:pPr>
        <w:widowControl w:val="0"/>
        <w:tabs>
          <w:tab w:val="left" w:pos="1134"/>
        </w:tabs>
        <w:spacing w:line="240" w:lineRule="auto"/>
        <w:ind w:firstLine="567"/>
        <w:rPr>
          <w:rFonts w:cstheme="minorHAnsi"/>
          <w:lang w:val="ru-RU"/>
        </w:rPr>
      </w:pPr>
      <w:r w:rsidRPr="00CD6F04">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CD6F04" w:rsidRDefault="00483C5B" w:rsidP="00812F10">
      <w:pPr>
        <w:widowControl w:val="0"/>
        <w:tabs>
          <w:tab w:val="left" w:pos="1134"/>
        </w:tabs>
        <w:spacing w:line="240" w:lineRule="auto"/>
        <w:ind w:firstLine="567"/>
        <w:rPr>
          <w:rFonts w:cstheme="minorHAnsi"/>
          <w:lang w:val="ru-RU"/>
        </w:rPr>
      </w:pPr>
      <w:r w:rsidRPr="00CD6F04">
        <w:rPr>
          <w:rFonts w:cstheme="minorHAnsi"/>
          <w:lang w:val="ru-RU"/>
        </w:rPr>
        <w:t>2.2. Представив настоящее Соглашение и прилагаемое Требование в Банк-плательщик:</w:t>
      </w:r>
    </w:p>
    <w:p w:rsidR="00812F10" w:rsidRPr="00CD6F04" w:rsidRDefault="00CC75D5" w:rsidP="00812F10">
      <w:pPr>
        <w:widowControl w:val="0"/>
        <w:tabs>
          <w:tab w:val="left" w:pos="1134"/>
        </w:tabs>
        <w:spacing w:line="240" w:lineRule="auto"/>
        <w:ind w:firstLine="567"/>
        <w:rPr>
          <w:rFonts w:cstheme="minorHAnsi"/>
          <w:lang w:val="ru-RU"/>
        </w:rPr>
      </w:pPr>
      <w:r w:rsidRPr="00CD6F04">
        <w:rPr>
          <w:rFonts w:cstheme="minorHAnsi"/>
          <w:lang w:val="ru-RU"/>
        </w:rPr>
        <w:t>2.2.1.   Заказчик подтверждает, что Компания допустила нарушение договорных обязательств,</w:t>
      </w:r>
    </w:p>
    <w:p w:rsidR="00812F10" w:rsidRPr="00CD6F04" w:rsidDel="00A13215" w:rsidRDefault="003E554B" w:rsidP="00812F10">
      <w:pPr>
        <w:widowControl w:val="0"/>
        <w:tabs>
          <w:tab w:val="left" w:pos="1134"/>
        </w:tabs>
        <w:spacing w:line="240" w:lineRule="auto"/>
        <w:ind w:firstLine="567"/>
        <w:rPr>
          <w:rFonts w:cstheme="minorHAnsi"/>
          <w:lang w:val="ru-RU"/>
        </w:rPr>
      </w:pPr>
      <w:r w:rsidRPr="00CD6F04">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CD6F04" w:rsidRDefault="00864557" w:rsidP="00812F10">
      <w:pPr>
        <w:widowControl w:val="0"/>
        <w:tabs>
          <w:tab w:val="left" w:pos="1134"/>
        </w:tabs>
        <w:spacing w:after="160" w:line="240" w:lineRule="auto"/>
        <w:ind w:firstLine="567"/>
        <w:rPr>
          <w:rFonts w:cstheme="minorHAnsi"/>
          <w:b/>
          <w:lang w:val="ru-RU"/>
        </w:rPr>
      </w:pPr>
      <w:r w:rsidRPr="00CD6F04">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CD6F04" w:rsidRDefault="008A59B3" w:rsidP="00812F10">
      <w:pPr>
        <w:widowControl w:val="0"/>
        <w:spacing w:after="160" w:line="240" w:lineRule="auto"/>
        <w:ind w:firstLine="567"/>
        <w:rPr>
          <w:rFonts w:cstheme="minorHAnsi"/>
          <w:b/>
          <w:lang w:val="ru-RU"/>
        </w:rPr>
      </w:pPr>
      <w:r w:rsidRPr="00CD6F04">
        <w:rPr>
          <w:rFonts w:cstheme="minorHAnsi"/>
          <w:b/>
          <w:lang w:val="ru-RU"/>
        </w:rPr>
        <w:t>3. Адрес, банковские реквизиты Компании</w:t>
      </w:r>
    </w:p>
    <w:p w:rsidR="00812F10" w:rsidRPr="00CD6F04" w:rsidRDefault="00BF48D2" w:rsidP="00F8284E">
      <w:pPr>
        <w:widowControl w:val="0"/>
        <w:spacing w:line="240" w:lineRule="auto"/>
        <w:rPr>
          <w:rFonts w:cstheme="minorHAnsi"/>
          <w:lang w:val="ru-RU"/>
        </w:rPr>
      </w:pPr>
      <w:r w:rsidRPr="00CD6F04">
        <w:rPr>
          <w:rFonts w:cstheme="minorHAnsi"/>
          <w:lang w:val="ru-RU"/>
        </w:rPr>
        <w:t>_______________________________________</w:t>
      </w:r>
    </w:p>
    <w:p w:rsidR="00812F10" w:rsidRPr="00CD6F04" w:rsidRDefault="00705351" w:rsidP="00F8284E">
      <w:pPr>
        <w:widowControl w:val="0"/>
        <w:spacing w:line="240" w:lineRule="auto"/>
        <w:ind w:right="4250"/>
        <w:rPr>
          <w:rFonts w:cstheme="minorHAnsi"/>
          <w:vertAlign w:val="superscript"/>
          <w:lang w:val="ru-RU"/>
        </w:rPr>
      </w:pPr>
      <w:r w:rsidRPr="00CD6F04">
        <w:rPr>
          <w:rFonts w:cstheme="minorHAnsi"/>
          <w:vertAlign w:val="superscript"/>
          <w:lang w:val="ru-RU"/>
        </w:rPr>
        <w:t>наименование компании</w:t>
      </w:r>
    </w:p>
    <w:p w:rsidR="00812F10" w:rsidRPr="00CD6F04" w:rsidRDefault="003F4B6C" w:rsidP="00F8284E">
      <w:pPr>
        <w:widowControl w:val="0"/>
        <w:spacing w:line="240" w:lineRule="auto"/>
        <w:rPr>
          <w:rFonts w:cstheme="minorHAnsi"/>
          <w:lang w:val="ru-RU"/>
        </w:rPr>
      </w:pPr>
      <w:r w:rsidRPr="00CD6F04">
        <w:rPr>
          <w:rFonts w:cstheme="minorHAnsi"/>
          <w:lang w:val="ru-RU"/>
        </w:rPr>
        <w:t>_______________________________________</w:t>
      </w:r>
    </w:p>
    <w:p w:rsidR="00812F10" w:rsidRPr="00CD6F04" w:rsidRDefault="003F4B6C" w:rsidP="00F8284E">
      <w:pPr>
        <w:widowControl w:val="0"/>
        <w:spacing w:line="240" w:lineRule="auto"/>
        <w:ind w:right="4250"/>
        <w:rPr>
          <w:rFonts w:cstheme="minorHAnsi"/>
          <w:vertAlign w:val="superscript"/>
          <w:lang w:val="ru-RU"/>
        </w:rPr>
      </w:pPr>
      <w:r w:rsidRPr="00CD6F04">
        <w:rPr>
          <w:rFonts w:cstheme="minorHAnsi"/>
          <w:vertAlign w:val="superscript"/>
          <w:lang w:val="ru-RU"/>
        </w:rPr>
        <w:t>адрес компании</w:t>
      </w:r>
    </w:p>
    <w:p w:rsidR="00812F10" w:rsidRPr="00CD6F04" w:rsidRDefault="00643282" w:rsidP="00F8284E">
      <w:pPr>
        <w:widowControl w:val="0"/>
        <w:spacing w:line="240" w:lineRule="auto"/>
        <w:rPr>
          <w:rFonts w:cstheme="minorHAnsi"/>
          <w:lang w:val="ru-RU"/>
        </w:rPr>
      </w:pPr>
      <w:r w:rsidRPr="00CD6F04">
        <w:rPr>
          <w:rFonts w:cstheme="minorHAnsi"/>
          <w:lang w:val="ru-RU"/>
        </w:rPr>
        <w:t>_______________________________________</w:t>
      </w:r>
    </w:p>
    <w:p w:rsidR="00812F10" w:rsidRPr="00CD6F04" w:rsidRDefault="00643282" w:rsidP="00F8284E">
      <w:pPr>
        <w:widowControl w:val="0"/>
        <w:spacing w:line="240" w:lineRule="auto"/>
        <w:ind w:right="4250"/>
        <w:rPr>
          <w:rFonts w:cstheme="minorHAnsi"/>
          <w:vertAlign w:val="superscript"/>
          <w:lang w:val="ru-RU"/>
        </w:rPr>
      </w:pPr>
      <w:r w:rsidRPr="00CD6F04">
        <w:rPr>
          <w:rFonts w:cstheme="minorHAnsi"/>
          <w:vertAlign w:val="superscript"/>
          <w:lang w:val="ru-RU"/>
        </w:rPr>
        <w:t>наименование обслуживающего компанию банка</w:t>
      </w:r>
    </w:p>
    <w:p w:rsidR="00F8284E" w:rsidRPr="00CD6F04" w:rsidRDefault="00EE78DF" w:rsidP="00F8284E">
      <w:pPr>
        <w:widowControl w:val="0"/>
        <w:spacing w:line="240" w:lineRule="auto"/>
        <w:rPr>
          <w:rFonts w:cstheme="minorHAnsi"/>
          <w:lang w:val="ru-RU"/>
        </w:rPr>
      </w:pPr>
      <w:r w:rsidRPr="00CD6F04">
        <w:rPr>
          <w:rFonts w:cstheme="minorHAnsi"/>
          <w:lang w:val="ru-RU"/>
        </w:rPr>
        <w:t>_______________________________________</w:t>
      </w:r>
    </w:p>
    <w:p w:rsidR="00812F10" w:rsidRPr="00CD6F04" w:rsidRDefault="004222A6" w:rsidP="00F8284E">
      <w:pPr>
        <w:widowControl w:val="0"/>
        <w:spacing w:line="240" w:lineRule="auto"/>
        <w:rPr>
          <w:rFonts w:cstheme="minorHAnsi"/>
          <w:lang w:val="ru-RU"/>
        </w:rPr>
      </w:pPr>
      <w:r w:rsidRPr="00CD6F04">
        <w:rPr>
          <w:rFonts w:cstheme="minorHAnsi"/>
          <w:vertAlign w:val="superscript"/>
          <w:lang w:val="ru-RU"/>
        </w:rPr>
        <w:t>номер банковского счета компании</w:t>
      </w:r>
    </w:p>
    <w:p w:rsidR="00F8284E" w:rsidRPr="00CD6F04" w:rsidRDefault="00D82084" w:rsidP="00F8284E">
      <w:pPr>
        <w:widowControl w:val="0"/>
        <w:spacing w:line="240" w:lineRule="auto"/>
        <w:rPr>
          <w:rFonts w:cstheme="minorHAnsi"/>
          <w:lang w:val="ru-RU"/>
        </w:rPr>
      </w:pPr>
      <w:r w:rsidRPr="00CD6F04">
        <w:rPr>
          <w:rFonts w:cstheme="minorHAnsi"/>
          <w:lang w:val="ru-RU"/>
        </w:rPr>
        <w:t>_______________________________________</w:t>
      </w:r>
    </w:p>
    <w:p w:rsidR="00F8284E" w:rsidRPr="00CD6F04" w:rsidRDefault="00047947" w:rsidP="00F8284E">
      <w:pPr>
        <w:widowControl w:val="0"/>
        <w:spacing w:line="240" w:lineRule="auto"/>
        <w:rPr>
          <w:rFonts w:cstheme="minorHAnsi"/>
          <w:lang w:val="ru-RU"/>
        </w:rPr>
      </w:pPr>
      <w:r w:rsidRPr="00CD6F04">
        <w:rPr>
          <w:rFonts w:cstheme="minorHAnsi"/>
          <w:vertAlign w:val="superscript"/>
          <w:lang w:val="ru-RU"/>
        </w:rPr>
        <w:t>учетный номер налогоплательщика компании</w:t>
      </w:r>
    </w:p>
    <w:p w:rsidR="00F8284E" w:rsidRPr="00CD6F04" w:rsidRDefault="00B015A9" w:rsidP="00F8284E">
      <w:pPr>
        <w:widowControl w:val="0"/>
        <w:spacing w:line="240" w:lineRule="auto"/>
        <w:rPr>
          <w:rFonts w:cstheme="minorHAnsi"/>
          <w:lang w:val="ru-RU"/>
        </w:rPr>
      </w:pPr>
      <w:r w:rsidRPr="00CD6F04">
        <w:rPr>
          <w:rFonts w:cstheme="minorHAnsi"/>
          <w:lang w:val="ru-RU"/>
        </w:rPr>
        <w:t>_______________________________________</w:t>
      </w:r>
    </w:p>
    <w:p w:rsidR="00F8284E" w:rsidRPr="00CD6F04" w:rsidRDefault="00045CD2" w:rsidP="00F8284E">
      <w:pPr>
        <w:widowControl w:val="0"/>
        <w:spacing w:after="160" w:line="240" w:lineRule="auto"/>
        <w:rPr>
          <w:rFonts w:cstheme="minorHAnsi"/>
          <w:lang w:val="ru-RU"/>
        </w:rPr>
      </w:pPr>
      <w:r w:rsidRPr="00CD6F04">
        <w:rPr>
          <w:rFonts w:cstheme="minorHAnsi"/>
          <w:vertAlign w:val="superscript"/>
          <w:lang w:val="ru-RU"/>
        </w:rPr>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a7"/>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7"/>
        <w:gridCol w:w="4928"/>
      </w:tblGrid>
      <w:tr w:rsidR="003B2E5D" w:rsidRPr="00131E9C" w:rsidTr="00572007">
        <w:trPr>
          <w:trHeight w:val="354"/>
        </w:trPr>
        <w:tc>
          <w:tcPr>
            <w:tcW w:w="0" w:type="dxa"/>
            <w:gridSpan w:val="2"/>
            <w:vAlign w:val="center"/>
          </w:tcPr>
          <w:p w:rsidR="003B2E5D" w:rsidRPr="00131E9C" w:rsidRDefault="004F5E67" w:rsidP="00572007">
            <w:pPr>
              <w:shd w:val="clear" w:color="auto" w:fill="FFFFFF"/>
              <w:spacing w:line="240" w:lineRule="auto"/>
              <w:jc w:val="left"/>
              <w:rPr>
                <w:rFonts w:ascii="GHEA Grapalat" w:hAnsi="GHEA Grapalat"/>
                <w:b/>
                <w:bCs/>
                <w:i/>
                <w:iCs/>
                <w:sz w:val="14"/>
                <w:szCs w:val="14"/>
              </w:rPr>
            </w:pPr>
            <w:r w:rsidRPr="00131E9C">
              <w:rPr>
                <w:rFonts w:ascii="GHEA Grapalat" w:hAnsi="GHEA Grapalat"/>
                <w:sz w:val="18"/>
                <w:szCs w:val="18"/>
              </w:rPr>
              <w:lastRenderedPageBreak/>
              <w:t>1.                       ПЛАТЕЖНОЕ ТРЕБОВАНИЕ *</w:t>
            </w:r>
          </w:p>
        </w:tc>
      </w:tr>
      <w:tr w:rsidR="003B2E5D" w:rsidRPr="00131E9C" w:rsidTr="00572007">
        <w:trPr>
          <w:trHeight w:val="354"/>
        </w:trPr>
        <w:tc>
          <w:tcPr>
            <w:tcW w:w="0" w:type="dxa"/>
            <w:gridSpan w:val="2"/>
            <w:vAlign w:val="center"/>
          </w:tcPr>
          <w:p w:rsidR="003B2E5D" w:rsidRPr="00131E9C" w:rsidRDefault="004F5E67" w:rsidP="00572007">
            <w:pPr>
              <w:spacing w:line="240" w:lineRule="auto"/>
              <w:jc w:val="left"/>
              <w:rPr>
                <w:rFonts w:ascii="GHEA Grapalat" w:hAnsi="GHEA Grapalat"/>
                <w:b/>
                <w:bCs/>
                <w:i/>
                <w:iCs/>
                <w:sz w:val="14"/>
                <w:szCs w:val="14"/>
              </w:rPr>
            </w:pPr>
            <w:r w:rsidRPr="00131E9C">
              <w:rPr>
                <w:rFonts w:ascii="GHEA Grapalat" w:hAnsi="GHEA Grapalat"/>
                <w:sz w:val="18"/>
                <w:szCs w:val="18"/>
              </w:rPr>
              <w:t>2.   Номер</w:t>
            </w:r>
          </w:p>
        </w:tc>
      </w:tr>
      <w:tr w:rsidR="003B2E5D" w:rsidRPr="00131E9C" w:rsidTr="00572007">
        <w:trPr>
          <w:trHeight w:val="354"/>
        </w:trPr>
        <w:tc>
          <w:tcPr>
            <w:tcW w:w="0" w:type="dxa"/>
            <w:gridSpan w:val="2"/>
            <w:vAlign w:val="center"/>
          </w:tcPr>
          <w:p w:rsidR="003B2E5D" w:rsidRPr="00131E9C" w:rsidRDefault="004F5E67" w:rsidP="00572007">
            <w:pPr>
              <w:spacing w:line="240" w:lineRule="auto"/>
              <w:jc w:val="left"/>
              <w:rPr>
                <w:rFonts w:ascii="GHEA Grapalat" w:hAnsi="GHEA Grapalat"/>
                <w:b/>
                <w:bCs/>
                <w:i/>
                <w:iCs/>
                <w:sz w:val="14"/>
                <w:szCs w:val="14"/>
              </w:rPr>
            </w:pPr>
            <w:r w:rsidRPr="00131E9C">
              <w:rPr>
                <w:rFonts w:ascii="GHEA Grapalat" w:hAnsi="GHEA Grapalat"/>
                <w:sz w:val="18"/>
                <w:szCs w:val="18"/>
              </w:rPr>
              <w:t>3    Дата представления: "___" ___ 20___г.</w:t>
            </w:r>
          </w:p>
        </w:tc>
      </w:tr>
      <w:tr w:rsidR="003B2E5D" w:rsidRPr="00CD6F04" w:rsidTr="00572007">
        <w:trPr>
          <w:trHeight w:val="354"/>
        </w:trPr>
        <w:tc>
          <w:tcPr>
            <w:tcW w:w="0" w:type="dxa"/>
            <w:gridSpan w:val="2"/>
            <w:vAlign w:val="center"/>
          </w:tcPr>
          <w:p w:rsidR="003B2E5D" w:rsidRPr="00CD6F04" w:rsidRDefault="004F5E67" w:rsidP="00572007">
            <w:pPr>
              <w:spacing w:line="240" w:lineRule="auto"/>
              <w:jc w:val="left"/>
              <w:rPr>
                <w:rFonts w:ascii="GHEA Grapalat" w:hAnsi="GHEA Grapalat"/>
                <w:b/>
                <w:bCs/>
                <w:i/>
                <w:iCs/>
                <w:sz w:val="14"/>
                <w:szCs w:val="14"/>
                <w:lang w:val="ru-RU"/>
              </w:rPr>
            </w:pPr>
            <w:r w:rsidRPr="00CD6F04">
              <w:rPr>
                <w:rFonts w:ascii="GHEA Grapalat" w:hAnsi="GHEA Grapalat"/>
                <w:sz w:val="18"/>
                <w:szCs w:val="18"/>
                <w:lang w:val="ru-RU"/>
              </w:rPr>
              <w:t xml:space="preserve">4.   Наименование, или имя, </w:t>
            </w:r>
            <w:r w:rsidRPr="00CD6F04">
              <w:rPr>
                <w:rFonts w:ascii="GHEA Grapalat" w:hAnsi="GHEA Grapalat"/>
                <w:sz w:val="18"/>
                <w:szCs w:val="18"/>
                <w:lang w:val="ru-RU"/>
              </w:rPr>
              <w:t>фамилия плательщика (Компания:</w:t>
            </w:r>
          </w:p>
        </w:tc>
      </w:tr>
      <w:tr w:rsidR="003B2E5D" w:rsidRPr="00CD6F04" w:rsidTr="00572007">
        <w:trPr>
          <w:trHeight w:val="354"/>
        </w:trPr>
        <w:tc>
          <w:tcPr>
            <w:tcW w:w="0" w:type="dxa"/>
            <w:gridSpan w:val="2"/>
            <w:vAlign w:val="center"/>
          </w:tcPr>
          <w:p w:rsidR="003B2E5D" w:rsidRPr="00CD6F04" w:rsidRDefault="004F5E67" w:rsidP="00572007">
            <w:pPr>
              <w:spacing w:line="240" w:lineRule="auto"/>
              <w:jc w:val="left"/>
              <w:rPr>
                <w:rFonts w:ascii="GHEA Grapalat" w:hAnsi="GHEA Grapalat"/>
                <w:b/>
                <w:bCs/>
                <w:i/>
                <w:iCs/>
                <w:sz w:val="14"/>
                <w:szCs w:val="14"/>
                <w:lang w:val="ru-RU"/>
              </w:rPr>
            </w:pPr>
            <w:r w:rsidRPr="00CD6F04">
              <w:rPr>
                <w:rFonts w:ascii="GHEA Grapalat" w:hAnsi="GHEA Grapalat"/>
                <w:sz w:val="18"/>
                <w:szCs w:val="18"/>
                <w:lang w:val="ru-RU"/>
              </w:rPr>
              <w:t>5.   Обслуживающая плательщика Финансовая организация (банк):</w:t>
            </w:r>
          </w:p>
        </w:tc>
      </w:tr>
      <w:tr w:rsidR="003B2E5D" w:rsidRPr="00131E9C" w:rsidTr="00572007">
        <w:trPr>
          <w:trHeight w:val="354"/>
        </w:trPr>
        <w:tc>
          <w:tcPr>
            <w:tcW w:w="0" w:type="dxa"/>
            <w:gridSpan w:val="2"/>
            <w:vAlign w:val="center"/>
          </w:tcPr>
          <w:p w:rsidR="003B2E5D" w:rsidRPr="00131E9C" w:rsidRDefault="004F5E67" w:rsidP="00572007">
            <w:pPr>
              <w:spacing w:line="240" w:lineRule="auto"/>
              <w:jc w:val="left"/>
              <w:rPr>
                <w:rFonts w:ascii="GHEA Grapalat" w:hAnsi="GHEA Grapalat"/>
                <w:b/>
                <w:bCs/>
                <w:i/>
                <w:iCs/>
                <w:sz w:val="14"/>
                <w:szCs w:val="14"/>
              </w:rPr>
            </w:pPr>
            <w:r w:rsidRPr="00131E9C">
              <w:rPr>
                <w:rFonts w:ascii="GHEA Grapalat" w:hAnsi="GHEA Grapalat"/>
                <w:sz w:val="18"/>
                <w:szCs w:val="18"/>
              </w:rPr>
              <w:t>6.   Номер счета плательщика:</w:t>
            </w:r>
          </w:p>
        </w:tc>
      </w:tr>
      <w:tr w:rsidR="003B2E5D" w:rsidRPr="00131E9C" w:rsidTr="00572007">
        <w:trPr>
          <w:trHeight w:val="354"/>
        </w:trPr>
        <w:tc>
          <w:tcPr>
            <w:tcW w:w="0" w:type="dxa"/>
            <w:gridSpan w:val="2"/>
            <w:vAlign w:val="center"/>
          </w:tcPr>
          <w:p w:rsidR="003B2E5D" w:rsidRPr="00131E9C" w:rsidRDefault="004F5E67" w:rsidP="00572007">
            <w:pPr>
              <w:spacing w:line="240" w:lineRule="auto"/>
              <w:jc w:val="left"/>
              <w:rPr>
                <w:rFonts w:ascii="GHEA Grapalat" w:hAnsi="GHEA Grapalat"/>
                <w:b/>
                <w:bCs/>
                <w:i/>
                <w:iCs/>
                <w:sz w:val="14"/>
                <w:szCs w:val="14"/>
              </w:rPr>
            </w:pPr>
            <w:r w:rsidRPr="00131E9C">
              <w:rPr>
                <w:rFonts w:ascii="GHEA Grapalat" w:hAnsi="GHEA Grapalat"/>
                <w:sz w:val="18"/>
                <w:szCs w:val="18"/>
              </w:rPr>
              <w:t>7.   УНН плательщика:</w:t>
            </w:r>
          </w:p>
        </w:tc>
      </w:tr>
      <w:tr w:rsidR="003B2E5D" w:rsidRPr="00131E9C" w:rsidTr="00572007">
        <w:trPr>
          <w:trHeight w:val="354"/>
        </w:trPr>
        <w:tc>
          <w:tcPr>
            <w:tcW w:w="0" w:type="dxa"/>
            <w:gridSpan w:val="2"/>
            <w:vAlign w:val="center"/>
          </w:tcPr>
          <w:p w:rsidR="003B2E5D" w:rsidRPr="00131E9C" w:rsidRDefault="004F5E67" w:rsidP="00572007">
            <w:pPr>
              <w:spacing w:line="240" w:lineRule="auto"/>
              <w:jc w:val="left"/>
              <w:rPr>
                <w:rFonts w:ascii="GHEA Grapalat" w:hAnsi="GHEA Grapalat"/>
                <w:b/>
                <w:bCs/>
                <w:i/>
                <w:iCs/>
                <w:sz w:val="14"/>
                <w:szCs w:val="14"/>
              </w:rPr>
            </w:pPr>
            <w:r w:rsidRPr="00131E9C">
              <w:rPr>
                <w:rFonts w:ascii="GHEA Grapalat" w:hAnsi="GHEA Grapalat"/>
                <w:sz w:val="18"/>
                <w:szCs w:val="18"/>
              </w:rPr>
              <w:t>8.   НЗОУ плательщика:</w:t>
            </w:r>
          </w:p>
        </w:tc>
      </w:tr>
      <w:tr w:rsidR="003B2E5D" w:rsidRPr="00CD6F04" w:rsidTr="00572007">
        <w:trPr>
          <w:trHeight w:val="354"/>
        </w:trPr>
        <w:tc>
          <w:tcPr>
            <w:tcW w:w="0" w:type="dxa"/>
            <w:gridSpan w:val="2"/>
            <w:vAlign w:val="center"/>
          </w:tcPr>
          <w:p w:rsidR="003B2E5D" w:rsidRPr="00CD6F04" w:rsidRDefault="004F5E67" w:rsidP="00572007">
            <w:pPr>
              <w:spacing w:line="240" w:lineRule="auto"/>
              <w:jc w:val="left"/>
              <w:rPr>
                <w:rFonts w:ascii="GHEA Grapalat" w:hAnsi="GHEA Grapalat"/>
                <w:b/>
                <w:bCs/>
                <w:i/>
                <w:iCs/>
                <w:sz w:val="14"/>
                <w:szCs w:val="14"/>
                <w:lang w:val="ru-RU"/>
              </w:rPr>
            </w:pPr>
            <w:r w:rsidRPr="00CD6F04">
              <w:rPr>
                <w:rFonts w:ascii="GHEA Grapalat" w:hAnsi="GHEA Grapalat"/>
                <w:sz w:val="18"/>
                <w:szCs w:val="18"/>
                <w:lang w:val="ru-RU"/>
              </w:rPr>
              <w:t>9. Наименование, или имя, фамилия бенефициара - ЗОО Вединский медицинский центр</w:t>
            </w:r>
          </w:p>
        </w:tc>
      </w:tr>
      <w:tr w:rsidR="003B2E5D" w:rsidRPr="00131E9C" w:rsidTr="00572007">
        <w:trPr>
          <w:trHeight w:val="354"/>
        </w:trPr>
        <w:tc>
          <w:tcPr>
            <w:tcW w:w="0" w:type="dxa"/>
            <w:gridSpan w:val="2"/>
            <w:vAlign w:val="center"/>
          </w:tcPr>
          <w:p w:rsidR="003B2E5D" w:rsidRPr="00131E9C" w:rsidRDefault="004F5E67" w:rsidP="00572007">
            <w:pPr>
              <w:spacing w:line="240" w:lineRule="auto"/>
              <w:jc w:val="left"/>
              <w:rPr>
                <w:rFonts w:ascii="GHEA Grapalat" w:hAnsi="GHEA Grapalat"/>
                <w:b/>
                <w:bCs/>
                <w:i/>
                <w:iCs/>
                <w:sz w:val="14"/>
                <w:szCs w:val="14"/>
              </w:rPr>
            </w:pPr>
            <w:r w:rsidRPr="00131E9C">
              <w:rPr>
                <w:rFonts w:ascii="GHEA Grapalat" w:hAnsi="GHEA Grapalat"/>
                <w:sz w:val="18"/>
                <w:szCs w:val="18"/>
              </w:rPr>
              <w:t>10</w:t>
            </w:r>
            <w:r w:rsidRPr="00131E9C">
              <w:rPr>
                <w:rFonts w:ascii="GHEA Grapalat" w:hAnsi="GHEA Grapalat"/>
                <w:sz w:val="18"/>
                <w:szCs w:val="18"/>
              </w:rPr>
              <w:t>.  НЗОУ бенефициара (не заполняется)</w:t>
            </w:r>
          </w:p>
        </w:tc>
      </w:tr>
      <w:tr w:rsidR="003B2E5D" w:rsidRPr="00131E9C" w:rsidTr="00572007">
        <w:trPr>
          <w:trHeight w:val="354"/>
        </w:trPr>
        <w:tc>
          <w:tcPr>
            <w:tcW w:w="0" w:type="dxa"/>
            <w:gridSpan w:val="2"/>
            <w:vAlign w:val="center"/>
          </w:tcPr>
          <w:p w:rsidR="003B2E5D" w:rsidRPr="00131E9C" w:rsidRDefault="004F5E67" w:rsidP="00572007">
            <w:pPr>
              <w:spacing w:line="240" w:lineRule="auto"/>
              <w:jc w:val="left"/>
              <w:rPr>
                <w:rFonts w:ascii="GHEA Grapalat" w:hAnsi="GHEA Grapalat"/>
                <w:b/>
                <w:bCs/>
                <w:i/>
                <w:iCs/>
                <w:sz w:val="14"/>
                <w:szCs w:val="14"/>
              </w:rPr>
            </w:pPr>
            <w:r w:rsidRPr="00131E9C">
              <w:rPr>
                <w:rFonts w:ascii="GHEA Grapalat" w:hAnsi="GHEA Grapalat"/>
                <w:sz w:val="18"/>
                <w:szCs w:val="18"/>
              </w:rPr>
              <w:t>11. УНН бенефициара - 04112138</w:t>
            </w:r>
          </w:p>
        </w:tc>
      </w:tr>
      <w:tr w:rsidR="003B2E5D" w:rsidRPr="00CD6F04" w:rsidTr="00572007">
        <w:trPr>
          <w:trHeight w:val="354"/>
        </w:trPr>
        <w:tc>
          <w:tcPr>
            <w:tcW w:w="0" w:type="dxa"/>
            <w:gridSpan w:val="2"/>
            <w:vAlign w:val="center"/>
          </w:tcPr>
          <w:p w:rsidR="003B2E5D" w:rsidRPr="00CD6F04" w:rsidRDefault="004F5E67" w:rsidP="00572007">
            <w:pPr>
              <w:spacing w:line="240" w:lineRule="auto"/>
              <w:jc w:val="left"/>
              <w:rPr>
                <w:rFonts w:ascii="GHEA Grapalat" w:hAnsi="GHEA Grapalat"/>
                <w:b/>
                <w:bCs/>
                <w:i/>
                <w:iCs/>
                <w:sz w:val="14"/>
                <w:szCs w:val="14"/>
                <w:lang w:val="ru-RU"/>
              </w:rPr>
            </w:pPr>
            <w:r w:rsidRPr="00CD6F04">
              <w:rPr>
                <w:rFonts w:ascii="GHEA Grapalat" w:hAnsi="GHEA Grapalat"/>
                <w:sz w:val="18"/>
                <w:szCs w:val="18"/>
                <w:lang w:val="ru-RU"/>
              </w:rPr>
              <w:t xml:space="preserve">12.  Обслуживающая бенефициара Финансовая организация (банк) - </w:t>
            </w:r>
            <w:r w:rsidRPr="00131E9C">
              <w:rPr>
                <w:rFonts w:ascii="GHEA Grapalat" w:hAnsi="GHEA Grapalat"/>
                <w:sz w:val="18"/>
                <w:szCs w:val="18"/>
              </w:rPr>
              <w:t>ԱԿԲԱ</w:t>
            </w:r>
            <w:r w:rsidRPr="00CD6F04">
              <w:rPr>
                <w:rFonts w:ascii="GHEA Grapalat" w:hAnsi="GHEA Grapalat"/>
                <w:sz w:val="18"/>
                <w:szCs w:val="18"/>
                <w:lang w:val="ru-RU"/>
              </w:rPr>
              <w:t xml:space="preserve"> </w:t>
            </w:r>
            <w:r w:rsidRPr="00131E9C">
              <w:rPr>
                <w:rFonts w:ascii="GHEA Grapalat" w:hAnsi="GHEA Grapalat"/>
                <w:sz w:val="18"/>
                <w:szCs w:val="18"/>
              </w:rPr>
              <w:t>ԲԱՆԿ</w:t>
            </w:r>
            <w:r w:rsidRPr="00CD6F04">
              <w:rPr>
                <w:rFonts w:ascii="GHEA Grapalat" w:hAnsi="GHEA Grapalat"/>
                <w:sz w:val="18"/>
                <w:szCs w:val="18"/>
                <w:lang w:val="ru-RU"/>
              </w:rPr>
              <w:t xml:space="preserve"> </w:t>
            </w:r>
            <w:r w:rsidRPr="00131E9C">
              <w:rPr>
                <w:rFonts w:ascii="GHEA Grapalat" w:hAnsi="GHEA Grapalat"/>
                <w:sz w:val="18"/>
                <w:szCs w:val="18"/>
              </w:rPr>
              <w:t>ԲԲԸ</w:t>
            </w:r>
          </w:p>
        </w:tc>
      </w:tr>
      <w:tr w:rsidR="003B2E5D" w:rsidRPr="00131E9C" w:rsidTr="00572007">
        <w:trPr>
          <w:trHeight w:val="354"/>
        </w:trPr>
        <w:tc>
          <w:tcPr>
            <w:tcW w:w="0" w:type="dxa"/>
            <w:gridSpan w:val="2"/>
            <w:vAlign w:val="center"/>
          </w:tcPr>
          <w:p w:rsidR="003B2E5D" w:rsidRPr="00131E9C" w:rsidRDefault="004F5E67" w:rsidP="00572007">
            <w:pPr>
              <w:spacing w:line="240" w:lineRule="auto"/>
              <w:jc w:val="left"/>
              <w:rPr>
                <w:rFonts w:ascii="GHEA Grapalat" w:hAnsi="GHEA Grapalat"/>
                <w:b/>
                <w:bCs/>
                <w:i/>
                <w:iCs/>
                <w:sz w:val="14"/>
                <w:szCs w:val="14"/>
              </w:rPr>
            </w:pPr>
            <w:r w:rsidRPr="00131E9C">
              <w:rPr>
                <w:rFonts w:ascii="GHEA Grapalat" w:hAnsi="GHEA Grapalat"/>
                <w:sz w:val="18"/>
                <w:szCs w:val="18"/>
              </w:rPr>
              <w:t>13.  Номер счета бенефициара - 220129690370000</w:t>
            </w:r>
          </w:p>
        </w:tc>
      </w:tr>
      <w:tr w:rsidR="003B2E5D" w:rsidRPr="00131E9C" w:rsidTr="00572007">
        <w:trPr>
          <w:trHeight w:val="354"/>
        </w:trPr>
        <w:tc>
          <w:tcPr>
            <w:tcW w:w="0" w:type="dxa"/>
            <w:gridSpan w:val="2"/>
            <w:vAlign w:val="center"/>
          </w:tcPr>
          <w:p w:rsidR="003B2E5D" w:rsidRPr="00131E9C" w:rsidRDefault="004F5E67" w:rsidP="00572007">
            <w:pPr>
              <w:spacing w:line="240" w:lineRule="auto"/>
              <w:jc w:val="left"/>
              <w:rPr>
                <w:rFonts w:ascii="GHEA Grapalat" w:hAnsi="GHEA Grapalat"/>
                <w:b/>
                <w:bCs/>
                <w:i/>
                <w:iCs/>
                <w:sz w:val="14"/>
                <w:szCs w:val="14"/>
              </w:rPr>
            </w:pPr>
            <w:r w:rsidRPr="00131E9C">
              <w:rPr>
                <w:rFonts w:ascii="GHEA Grapalat" w:hAnsi="GHEA Grapalat"/>
                <w:sz w:val="18"/>
                <w:szCs w:val="18"/>
              </w:rPr>
              <w:t>14.  Сумма (цифрами и прописью):</w:t>
            </w:r>
          </w:p>
        </w:tc>
      </w:tr>
      <w:tr w:rsidR="003B2E5D" w:rsidRPr="00CD6F04" w:rsidTr="00572007">
        <w:trPr>
          <w:trHeight w:val="354"/>
        </w:trPr>
        <w:tc>
          <w:tcPr>
            <w:tcW w:w="0" w:type="dxa"/>
            <w:gridSpan w:val="2"/>
            <w:vAlign w:val="center"/>
          </w:tcPr>
          <w:p w:rsidR="003B2E5D" w:rsidRPr="00CD6F04" w:rsidRDefault="004F5E67" w:rsidP="00572007">
            <w:pPr>
              <w:spacing w:line="240" w:lineRule="auto"/>
              <w:jc w:val="left"/>
              <w:rPr>
                <w:rFonts w:ascii="GHEA Grapalat" w:hAnsi="GHEA Grapalat"/>
                <w:b/>
                <w:bCs/>
                <w:i/>
                <w:iCs/>
                <w:sz w:val="14"/>
                <w:szCs w:val="14"/>
                <w:lang w:val="ru-RU"/>
              </w:rPr>
            </w:pPr>
            <w:r w:rsidRPr="00CD6F04">
              <w:rPr>
                <w:rFonts w:ascii="GHEA Grapalat" w:hAnsi="GHEA Grapalat"/>
                <w:sz w:val="18"/>
                <w:szCs w:val="18"/>
                <w:lang w:val="ru-RU"/>
              </w:rPr>
              <w:t xml:space="preserve">15.  Акцептованная сумма </w:t>
            </w:r>
            <w:r w:rsidRPr="00CD6F04">
              <w:rPr>
                <w:rFonts w:ascii="GHEA Grapalat" w:hAnsi="GHEA Grapalat"/>
                <w:sz w:val="18"/>
                <w:szCs w:val="18"/>
                <w:lang w:val="ru-RU"/>
              </w:rPr>
              <w:t>(цифрами и прописью) (предусмотрена для частичного акцепта указанной суммы, который не применяется)</w:t>
            </w:r>
          </w:p>
        </w:tc>
      </w:tr>
      <w:tr w:rsidR="003B2E5D" w:rsidRPr="00CD6F04" w:rsidTr="00572007">
        <w:trPr>
          <w:trHeight w:val="354"/>
        </w:trPr>
        <w:tc>
          <w:tcPr>
            <w:tcW w:w="0" w:type="dxa"/>
            <w:gridSpan w:val="2"/>
            <w:vAlign w:val="center"/>
          </w:tcPr>
          <w:p w:rsidR="003B2E5D" w:rsidRPr="00CD6F04" w:rsidRDefault="004F5E67" w:rsidP="00572007">
            <w:pPr>
              <w:spacing w:line="240" w:lineRule="auto"/>
              <w:jc w:val="left"/>
              <w:rPr>
                <w:rFonts w:ascii="GHEA Grapalat" w:hAnsi="GHEA Grapalat"/>
                <w:b/>
                <w:bCs/>
                <w:i/>
                <w:iCs/>
                <w:sz w:val="14"/>
                <w:szCs w:val="14"/>
                <w:lang w:val="ru-RU"/>
              </w:rPr>
            </w:pPr>
            <w:r w:rsidRPr="00CD6F04">
              <w:rPr>
                <w:rFonts w:ascii="GHEA Grapalat" w:hAnsi="GHEA Grapalat"/>
                <w:sz w:val="18"/>
                <w:szCs w:val="18"/>
                <w:lang w:val="ru-RU"/>
              </w:rPr>
              <w:t>16.  Валюта (прописью и по коду):</w:t>
            </w:r>
          </w:p>
        </w:tc>
      </w:tr>
      <w:tr w:rsidR="003B2E5D" w:rsidRPr="00CD6F04" w:rsidTr="00572007">
        <w:trPr>
          <w:trHeight w:val="354"/>
        </w:trPr>
        <w:tc>
          <w:tcPr>
            <w:tcW w:w="0" w:type="dxa"/>
            <w:gridSpan w:val="2"/>
            <w:vAlign w:val="center"/>
          </w:tcPr>
          <w:p w:rsidR="003B2E5D" w:rsidRPr="00CD6F04" w:rsidRDefault="004F5E67" w:rsidP="00572007">
            <w:pPr>
              <w:spacing w:line="240" w:lineRule="auto"/>
              <w:jc w:val="left"/>
              <w:rPr>
                <w:rFonts w:ascii="GHEA Grapalat" w:hAnsi="GHEA Grapalat"/>
                <w:b/>
                <w:bCs/>
                <w:i/>
                <w:iCs/>
                <w:sz w:val="14"/>
                <w:szCs w:val="14"/>
                <w:lang w:val="ru-RU"/>
              </w:rPr>
            </w:pPr>
            <w:r w:rsidRPr="00CD6F04">
              <w:rPr>
                <w:rFonts w:ascii="GHEA Grapalat" w:hAnsi="GHEA Grapalat"/>
                <w:sz w:val="18"/>
                <w:szCs w:val="18"/>
                <w:lang w:val="ru-RU"/>
              </w:rPr>
              <w:t>17.  Цель сделки (уплаты) (для обеспечения квалификации) - Для обеспечения квалификации</w:t>
            </w:r>
          </w:p>
        </w:tc>
      </w:tr>
      <w:tr w:rsidR="003B2E5D" w:rsidRPr="00CD6F04" w:rsidTr="00572007">
        <w:trPr>
          <w:trHeight w:val="354"/>
        </w:trPr>
        <w:tc>
          <w:tcPr>
            <w:tcW w:w="0" w:type="dxa"/>
            <w:gridSpan w:val="2"/>
            <w:vAlign w:val="center"/>
          </w:tcPr>
          <w:p w:rsidR="003B2E5D" w:rsidRPr="00CD6F04" w:rsidRDefault="004F5E67" w:rsidP="00572007">
            <w:pPr>
              <w:spacing w:line="240" w:lineRule="auto"/>
              <w:jc w:val="left"/>
              <w:rPr>
                <w:rFonts w:ascii="GHEA Grapalat" w:hAnsi="GHEA Grapalat"/>
                <w:b/>
                <w:bCs/>
                <w:i/>
                <w:iCs/>
                <w:sz w:val="14"/>
                <w:szCs w:val="14"/>
                <w:lang w:val="ru-RU"/>
              </w:rPr>
            </w:pPr>
            <w:r w:rsidRPr="00CD6F04">
              <w:rPr>
                <w:rFonts w:ascii="GHEA Grapalat" w:hAnsi="GHEA Grapalat"/>
                <w:sz w:val="18"/>
                <w:szCs w:val="18"/>
                <w:lang w:val="ru-RU"/>
              </w:rPr>
              <w:t>18.  Основания для совершения п</w:t>
            </w:r>
            <w:r w:rsidRPr="00CD6F04">
              <w:rPr>
                <w:rFonts w:ascii="GHEA Grapalat" w:hAnsi="GHEA Grapalat"/>
                <w:sz w:val="18"/>
                <w:szCs w:val="18"/>
                <w:lang w:val="ru-RU"/>
              </w:rPr>
              <w:t>латежа: (Наименование документов, в том числе соглашение о неустойке, их номера, код договора, по которому производится взыскание):</w:t>
            </w:r>
          </w:p>
        </w:tc>
      </w:tr>
      <w:tr w:rsidR="003B2E5D" w:rsidRPr="00131E9C" w:rsidTr="00572007">
        <w:trPr>
          <w:trHeight w:val="354"/>
        </w:trPr>
        <w:tc>
          <w:tcPr>
            <w:tcW w:w="0" w:type="dxa"/>
            <w:gridSpan w:val="2"/>
            <w:vAlign w:val="center"/>
          </w:tcPr>
          <w:p w:rsidR="003B2E5D" w:rsidRPr="00131E9C" w:rsidRDefault="004F5E67" w:rsidP="00572007">
            <w:pPr>
              <w:spacing w:line="240" w:lineRule="auto"/>
              <w:jc w:val="left"/>
              <w:rPr>
                <w:rFonts w:ascii="GHEA Grapalat" w:hAnsi="GHEA Grapalat"/>
                <w:b/>
                <w:bCs/>
                <w:i/>
                <w:iCs/>
                <w:sz w:val="14"/>
                <w:szCs w:val="14"/>
              </w:rPr>
            </w:pPr>
            <w:r w:rsidRPr="00131E9C">
              <w:rPr>
                <w:rFonts w:ascii="GHEA Grapalat" w:hAnsi="GHEA Grapalat"/>
                <w:sz w:val="18"/>
                <w:szCs w:val="18"/>
              </w:rPr>
              <w:t>19.  Условия оплаты: "акцептованный платеж"</w:t>
            </w:r>
          </w:p>
        </w:tc>
      </w:tr>
      <w:tr w:rsidR="003B2E5D" w:rsidRPr="00131E9C" w:rsidTr="00572007">
        <w:trPr>
          <w:trHeight w:val="354"/>
        </w:trPr>
        <w:tc>
          <w:tcPr>
            <w:tcW w:w="0" w:type="dxa"/>
            <w:gridSpan w:val="2"/>
            <w:vAlign w:val="center"/>
          </w:tcPr>
          <w:p w:rsidR="003B2E5D" w:rsidRPr="00131E9C" w:rsidRDefault="004F5E67" w:rsidP="00572007">
            <w:pPr>
              <w:spacing w:line="240" w:lineRule="auto"/>
              <w:jc w:val="left"/>
              <w:rPr>
                <w:rFonts w:ascii="GHEA Grapalat" w:hAnsi="GHEA Grapalat"/>
                <w:b/>
                <w:bCs/>
                <w:i/>
                <w:iCs/>
                <w:sz w:val="14"/>
                <w:szCs w:val="14"/>
              </w:rPr>
            </w:pPr>
            <w:r w:rsidRPr="00131E9C">
              <w:rPr>
                <w:rFonts w:ascii="GHEA Grapalat" w:hAnsi="GHEA Grapalat"/>
                <w:sz w:val="18"/>
                <w:szCs w:val="18"/>
              </w:rPr>
              <w:t>20.  Количество прилагаемых страниц: --- страниц</w:t>
            </w:r>
          </w:p>
        </w:tc>
      </w:tr>
      <w:tr w:rsidR="003B2E5D" w:rsidRPr="00CD6F04" w:rsidTr="00572007">
        <w:trPr>
          <w:trHeight w:val="354"/>
        </w:trPr>
        <w:tc>
          <w:tcPr>
            <w:tcW w:w="0" w:type="dxa"/>
            <w:vAlign w:val="center"/>
          </w:tcPr>
          <w:p w:rsidR="003B2E5D" w:rsidRPr="00CD6F04" w:rsidRDefault="004F5E67" w:rsidP="00572007">
            <w:pPr>
              <w:spacing w:line="240" w:lineRule="auto"/>
              <w:jc w:val="left"/>
              <w:rPr>
                <w:rFonts w:ascii="GHEA Grapalat" w:hAnsi="GHEA Grapalat"/>
                <w:b/>
                <w:bCs/>
                <w:i/>
                <w:iCs/>
                <w:sz w:val="14"/>
                <w:szCs w:val="14"/>
                <w:lang w:val="ru-RU"/>
              </w:rPr>
            </w:pPr>
            <w:r w:rsidRPr="00CD6F04">
              <w:rPr>
                <w:rFonts w:ascii="GHEA Grapalat" w:hAnsi="GHEA Grapalat"/>
                <w:sz w:val="18"/>
                <w:szCs w:val="18"/>
                <w:lang w:val="ru-RU"/>
              </w:rPr>
              <w:t xml:space="preserve">22.а. Подписи бенефициара </w:t>
            </w:r>
            <w:r w:rsidRPr="00CD6F04">
              <w:rPr>
                <w:rFonts w:ascii="GHEA Grapalat" w:hAnsi="GHEA Grapalat"/>
                <w:sz w:val="18"/>
                <w:szCs w:val="18"/>
                <w:lang w:val="ru-RU"/>
              </w:rPr>
              <w:t>/____________________/  22.б.                                   /____________________/     М. П.</w:t>
            </w:r>
          </w:p>
        </w:tc>
        <w:tc>
          <w:tcPr>
            <w:tcW w:w="0" w:type="dxa"/>
            <w:vAlign w:val="center"/>
          </w:tcPr>
          <w:p w:rsidR="003B2E5D" w:rsidRPr="00CD6F04" w:rsidRDefault="004F5E67" w:rsidP="00572007">
            <w:pPr>
              <w:spacing w:line="240" w:lineRule="auto"/>
              <w:jc w:val="left"/>
              <w:rPr>
                <w:rFonts w:ascii="GHEA Grapalat" w:hAnsi="GHEA Grapalat"/>
                <w:b/>
                <w:bCs/>
                <w:i/>
                <w:iCs/>
                <w:sz w:val="14"/>
                <w:szCs w:val="14"/>
                <w:lang w:val="ru-RU"/>
              </w:rPr>
            </w:pPr>
            <w:r w:rsidRPr="00CD6F04">
              <w:rPr>
                <w:rFonts w:ascii="GHEA Grapalat" w:hAnsi="GHEA Grapalat"/>
                <w:sz w:val="18"/>
                <w:szCs w:val="18"/>
                <w:lang w:val="ru-RU"/>
              </w:rPr>
              <w:t>21.а.  Подписи плательщика:  /____________________/ 21.б.                                  /____________________/     М. П.</w:t>
            </w:r>
          </w:p>
        </w:tc>
      </w:tr>
      <w:tr w:rsidR="003B2E5D" w:rsidRPr="00131E9C" w:rsidTr="00572007">
        <w:trPr>
          <w:trHeight w:val="354"/>
        </w:trPr>
        <w:tc>
          <w:tcPr>
            <w:tcW w:w="0" w:type="dxa"/>
            <w:vAlign w:val="center"/>
          </w:tcPr>
          <w:p w:rsidR="003B2E5D" w:rsidRPr="00131E9C" w:rsidRDefault="004F5E67" w:rsidP="00572007">
            <w:pPr>
              <w:spacing w:line="240" w:lineRule="auto"/>
              <w:jc w:val="left"/>
              <w:rPr>
                <w:rFonts w:ascii="GHEA Grapalat" w:hAnsi="GHEA Grapalat"/>
                <w:b/>
                <w:bCs/>
                <w:i/>
                <w:iCs/>
                <w:sz w:val="14"/>
                <w:szCs w:val="14"/>
              </w:rPr>
            </w:pPr>
            <w:r w:rsidRPr="00CD6F04">
              <w:rPr>
                <w:rFonts w:ascii="GHEA Grapalat" w:hAnsi="GHEA Grapalat"/>
                <w:sz w:val="18"/>
                <w:szCs w:val="18"/>
                <w:lang w:val="ru-RU"/>
              </w:rPr>
              <w:t xml:space="preserve">24.а.  Обслуживающая бенефициара </w:t>
            </w:r>
            <w:r w:rsidRPr="00CD6F04">
              <w:rPr>
                <w:rFonts w:ascii="GHEA Grapalat" w:hAnsi="GHEA Grapalat"/>
                <w:sz w:val="18"/>
                <w:szCs w:val="18"/>
                <w:lang w:val="ru-RU"/>
              </w:rPr>
              <w:t xml:space="preserve">финансовая организация   /____________________/ подпись/   24.б.   </w:t>
            </w:r>
            <w:r w:rsidRPr="00131E9C">
              <w:rPr>
                <w:rFonts w:ascii="GHEA Grapalat" w:hAnsi="GHEA Grapalat"/>
                <w:sz w:val="18"/>
                <w:szCs w:val="18"/>
              </w:rPr>
              <w:t>М. П.  24.в"___" ___ 20___ г.</w:t>
            </w:r>
          </w:p>
        </w:tc>
        <w:tc>
          <w:tcPr>
            <w:tcW w:w="0" w:type="dxa"/>
            <w:vAlign w:val="center"/>
          </w:tcPr>
          <w:p w:rsidR="003B2E5D" w:rsidRPr="00131E9C" w:rsidRDefault="004F5E67" w:rsidP="00572007">
            <w:pPr>
              <w:spacing w:line="240" w:lineRule="auto"/>
              <w:jc w:val="left"/>
              <w:rPr>
                <w:rFonts w:ascii="GHEA Grapalat" w:hAnsi="GHEA Grapalat"/>
                <w:b/>
                <w:bCs/>
                <w:i/>
                <w:iCs/>
                <w:sz w:val="14"/>
                <w:szCs w:val="14"/>
              </w:rPr>
            </w:pPr>
            <w:r w:rsidRPr="00CD6F04">
              <w:rPr>
                <w:rFonts w:ascii="GHEA Grapalat" w:hAnsi="GHEA Grapalat"/>
                <w:sz w:val="18"/>
                <w:szCs w:val="18"/>
                <w:lang w:val="ru-RU"/>
              </w:rPr>
              <w:t xml:space="preserve">23.а.  Обслуживающая плательщика финансовая организация   /____________________/ /подпись/  23.б.   </w:t>
            </w:r>
            <w:r w:rsidRPr="00131E9C">
              <w:rPr>
                <w:rFonts w:ascii="GHEA Grapalat" w:hAnsi="GHEA Grapalat"/>
                <w:sz w:val="18"/>
                <w:szCs w:val="18"/>
              </w:rPr>
              <w:t>М. П.  23.</w:t>
            </w:r>
            <w:proofErr w:type="gramStart"/>
            <w:r w:rsidRPr="00131E9C">
              <w:rPr>
                <w:rFonts w:ascii="GHEA Grapalat" w:hAnsi="GHEA Grapalat"/>
                <w:sz w:val="18"/>
                <w:szCs w:val="18"/>
              </w:rPr>
              <w:t>в</w:t>
            </w:r>
            <w:proofErr w:type="gramEnd"/>
            <w:r w:rsidRPr="00131E9C">
              <w:rPr>
                <w:rFonts w:ascii="GHEA Grapalat" w:hAnsi="GHEA Grapalat"/>
                <w:sz w:val="18"/>
                <w:szCs w:val="18"/>
              </w:rPr>
              <w:t xml:space="preserve"> </w:t>
            </w:r>
            <w:proofErr w:type="gramStart"/>
            <w:r w:rsidRPr="00131E9C">
              <w:rPr>
                <w:rFonts w:ascii="GHEA Grapalat" w:hAnsi="GHEA Grapalat"/>
                <w:sz w:val="18"/>
                <w:szCs w:val="18"/>
              </w:rPr>
              <w:t>Дата</w:t>
            </w:r>
            <w:proofErr w:type="gramEnd"/>
            <w:r w:rsidRPr="00131E9C">
              <w:rPr>
                <w:rFonts w:ascii="GHEA Grapalat" w:hAnsi="GHEA Grapalat"/>
                <w:sz w:val="18"/>
                <w:szCs w:val="18"/>
              </w:rPr>
              <w:t xml:space="preserve"> исполнения: "___" ___ 20___г.</w:t>
            </w:r>
          </w:p>
        </w:tc>
      </w:tr>
    </w:tbl>
    <w:p w:rsidR="00812F10" w:rsidRPr="00A63D19" w:rsidRDefault="00812F10" w:rsidP="006E2F96">
      <w:pPr>
        <w:pStyle w:val="ab"/>
        <w:shd w:val="clear" w:color="auto" w:fill="FFFFFF"/>
        <w:spacing w:before="0" w:beforeAutospacing="0" w:after="0" w:afterAutospacing="0"/>
        <w:jc w:val="both"/>
        <w:rPr>
          <w:rFonts w:asciiTheme="minorHAnsi" w:eastAsiaTheme="minorHAnsi" w:hAnsiTheme="minorHAnsi" w:cstheme="minorHAnsi"/>
          <w:lang w:val="en-US"/>
        </w:rPr>
      </w:pPr>
    </w:p>
    <w:p w:rsidR="00812F10" w:rsidRPr="00A63D19"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CD6F04" w:rsidRDefault="00DA79B5" w:rsidP="00812F10">
      <w:pPr>
        <w:spacing w:line="240" w:lineRule="auto"/>
        <w:rPr>
          <w:rFonts w:cstheme="minorHAnsi"/>
          <w:lang w:val="ru-RU"/>
        </w:rPr>
      </w:pPr>
      <w:r w:rsidRPr="00CD6F04">
        <w:rPr>
          <w:rFonts w:cstheme="minorHAnsi"/>
          <w:lang w:val="ru-RU"/>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CD6F04" w:rsidRDefault="00812F10" w:rsidP="00812F10">
      <w:pPr>
        <w:rPr>
          <w:rFonts w:cstheme="minorHAnsi"/>
          <w:sz w:val="24"/>
          <w:szCs w:val="24"/>
          <w:lang w:val="ru-RU" w:eastAsia="ru-RU" w:bidi="ru-RU"/>
        </w:rPr>
      </w:pPr>
    </w:p>
    <w:p w:rsidR="00812F10" w:rsidRPr="00CD6F04" w:rsidRDefault="00812F10" w:rsidP="00812F10">
      <w:pPr>
        <w:rPr>
          <w:rFonts w:cstheme="minorHAnsi"/>
          <w:b/>
          <w:lang w:val="ru-RU"/>
        </w:rPr>
      </w:pPr>
      <w:r w:rsidRPr="00CD6F04">
        <w:rPr>
          <w:rFonts w:cstheme="minorHAnsi"/>
          <w:b/>
          <w:lang w:val="ru-RU"/>
        </w:rPr>
        <w:br w:type="page"/>
      </w:r>
    </w:p>
    <w:p w:rsidR="00812F10" w:rsidRPr="00CD6F04" w:rsidRDefault="00C733E4" w:rsidP="00812F10">
      <w:pPr>
        <w:widowControl w:val="0"/>
        <w:spacing w:after="160" w:line="240" w:lineRule="auto"/>
        <w:ind w:left="567" w:right="565"/>
        <w:jc w:val="center"/>
        <w:rPr>
          <w:rFonts w:cstheme="minorHAnsi"/>
          <w:b/>
          <w:lang w:val="ru-RU"/>
        </w:rPr>
      </w:pPr>
      <w:r w:rsidRPr="00CD6F04">
        <w:rPr>
          <w:rFonts w:cstheme="minorHAnsi"/>
          <w:b/>
          <w:lang w:val="ru-RU"/>
        </w:rPr>
        <w:lastRenderedPageBreak/>
        <w:t>Обязательные реквизиты платежного требования и руководство по его заполнению</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87"/>
        <w:gridCol w:w="2267"/>
        <w:gridCol w:w="2267"/>
        <w:gridCol w:w="2267"/>
        <w:gridCol w:w="2267"/>
      </w:tblGrid>
      <w:tr w:rsidR="003B2E5D" w:rsidRPr="00CD6F04"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П/Н</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Р</w:t>
            </w:r>
            <w:r w:rsidRPr="00131E9C">
              <w:rPr>
                <w:rFonts w:ascii="GHEA Grapalat" w:hAnsi="GHEA Grapalat"/>
                <w:b/>
                <w:bCs/>
                <w:i/>
                <w:iCs/>
                <w:sz w:val="14"/>
                <w:szCs w:val="14"/>
              </w:rPr>
              <w:t>еквизиты документа "Платежное требование"</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Наличие указанного поля/реквизита в документе</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Требование о заполнении реквизита (в связи с процессом закупки)</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Сторона, заполняющая реквизит бенефициар или плательщик (в связи с процессом закупки)</w:t>
            </w:r>
          </w:p>
        </w:tc>
      </w:tr>
      <w:tr w:rsidR="003B2E5D" w:rsidRPr="00131E9C"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CD6F04"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 документа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на документе заранее заполнено "Платежное требование"</w:t>
            </w:r>
          </w:p>
        </w:tc>
      </w:tr>
      <w:tr w:rsidR="003B2E5D" w:rsidRPr="00CD6F04"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платежного требования</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заполняется бенефициаром при представлении платежного требования в банк плательщика</w:t>
            </w:r>
          </w:p>
        </w:tc>
      </w:tr>
      <w:tr w:rsidR="003B2E5D" w:rsidRPr="00CD6F04"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дата предст</w:t>
            </w:r>
            <w:r w:rsidRPr="00131E9C">
              <w:rPr>
                <w:rFonts w:ascii="GHEA Grapalat" w:hAnsi="GHEA Grapalat"/>
                <w:b/>
                <w:bCs/>
                <w:i/>
                <w:iCs/>
                <w:sz w:val="14"/>
                <w:szCs w:val="14"/>
              </w:rPr>
              <w:t>авления</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заполняется бенефициаром в день представления платежного требования в банк плательщика</w:t>
            </w:r>
          </w:p>
        </w:tc>
      </w:tr>
      <w:tr w:rsidR="003B2E5D" w:rsidRPr="00131E9C"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Наименование или имя, фамилия плательщика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CD6F04">
              <w:rPr>
                <w:rFonts w:ascii="GHEA Grapalat" w:hAnsi="GHEA Grapalat"/>
                <w:b/>
                <w:bCs/>
                <w:i/>
                <w:iCs/>
                <w:sz w:val="14"/>
                <w:szCs w:val="14"/>
                <w:lang w:val="ru-RU"/>
              </w:rPr>
              <w:t xml:space="preserve">обязательно заполняется имя лица (плательщика), со счета которого должна быть </w:t>
            </w:r>
            <w:r w:rsidRPr="00CD6F04">
              <w:rPr>
                <w:rFonts w:ascii="GHEA Grapalat" w:hAnsi="GHEA Grapalat"/>
                <w:b/>
                <w:bCs/>
                <w:i/>
                <w:iCs/>
                <w:sz w:val="14"/>
                <w:szCs w:val="14"/>
                <w:lang w:val="ru-RU"/>
              </w:rPr>
              <w:t xml:space="preserve">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131E9C">
              <w:rPr>
                <w:rFonts w:ascii="GHEA Grapalat" w:hAnsi="GHEA Grapalat"/>
                <w:b/>
                <w:bCs/>
                <w:i/>
                <w:iCs/>
                <w:sz w:val="14"/>
                <w:szCs w:val="14"/>
              </w:rPr>
              <w:t>При необходимости указываются также иные данные. Заполняется плательщиком</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w:t>
            </w:r>
            <w:r w:rsidRPr="00131E9C">
              <w:rPr>
                <w:rFonts w:ascii="GHEA Grapalat" w:hAnsi="GHEA Grapalat"/>
                <w:b/>
                <w:bCs/>
                <w:i/>
                <w:iCs/>
                <w:sz w:val="14"/>
                <w:szCs w:val="14"/>
              </w:rPr>
              <w:t>ательщиком</w:t>
            </w:r>
          </w:p>
        </w:tc>
      </w:tr>
      <w:tr w:rsidR="003B2E5D" w:rsidRPr="00131E9C"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наименование финансовой организации (филиала), обслуживающей плательщика (банк плательщика)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счета плательщика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 xml:space="preserve">обязательно заполняется номер банковского счета плательщика </w:t>
            </w:r>
            <w:r w:rsidRPr="00CD6F04">
              <w:rPr>
                <w:rFonts w:ascii="GHEA Grapalat" w:hAnsi="GHEA Grapalat"/>
                <w:b/>
                <w:bCs/>
                <w:i/>
                <w:iCs/>
                <w:sz w:val="14"/>
                <w:szCs w:val="14"/>
                <w:lang w:val="ru-RU"/>
              </w:rPr>
              <w:t>в обслуживающей его финансовой организации (филиале), с которого должна быть взыскана указанная в Требовании сумма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УНН плательщика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 xml:space="preserve">необязательно заполняется в установленных нормативными правовыми актами Республики </w:t>
            </w:r>
            <w:r w:rsidRPr="00CD6F04">
              <w:rPr>
                <w:rFonts w:ascii="GHEA Grapalat" w:hAnsi="GHEA Grapalat"/>
                <w:b/>
                <w:bCs/>
                <w:i/>
                <w:iCs/>
                <w:sz w:val="14"/>
                <w:szCs w:val="14"/>
                <w:lang w:val="ru-RU"/>
              </w:rPr>
              <w:t>Армения случаях, когда плательщик является состоящим на учете налогоплательщиком</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НЗОУ плательщика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 xml:space="preserve">необязательно заполняется в установленных нормативными правовыми актами Республики Армения случаях, когда плательщик </w:t>
            </w:r>
            <w:r w:rsidRPr="00CD6F04">
              <w:rPr>
                <w:rFonts w:ascii="GHEA Grapalat" w:hAnsi="GHEA Grapalat"/>
                <w:b/>
                <w:bCs/>
                <w:i/>
                <w:iCs/>
                <w:sz w:val="14"/>
                <w:szCs w:val="14"/>
                <w:lang w:val="ru-RU"/>
              </w:rPr>
              <w:t>является физическим лицом</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CD6F04"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наименование, или имя, фамилия бенефициара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CD6F04">
              <w:rPr>
                <w:rFonts w:ascii="GHEA Grapalat" w:hAnsi="GHEA Grapalat"/>
                <w:b/>
                <w:bCs/>
                <w:i/>
                <w:iCs/>
                <w:sz w:val="14"/>
                <w:szCs w:val="14"/>
                <w:lang w:val="ru-RU"/>
              </w:rPr>
              <w:t xml:space="preserve">обязательно заполняется наименование лица, являющегося бенефициаром (получателем платежа). </w:t>
            </w:r>
            <w:r w:rsidRPr="00131E9C">
              <w:rPr>
                <w:rFonts w:ascii="GHEA Grapalat" w:hAnsi="GHEA Grapalat"/>
                <w:b/>
                <w:bCs/>
                <w:i/>
                <w:iCs/>
                <w:sz w:val="14"/>
                <w:szCs w:val="14"/>
              </w:rPr>
              <w:t>При необходимости указываются также иные данные.</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НЗОУ бенефициара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необязательно (не заполняется в процессе в связи с закупками)</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 заполняется)</w:t>
            </w:r>
          </w:p>
        </w:tc>
      </w:tr>
      <w:tr w:rsidR="003B2E5D" w:rsidRPr="00CD6F04"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УНН бенефициара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необязательно заполняется в установленных нормативными право</w:t>
            </w:r>
            <w:r w:rsidRPr="00CD6F04">
              <w:rPr>
                <w:rFonts w:ascii="GHEA Grapalat" w:hAnsi="GHEA Grapalat"/>
                <w:b/>
                <w:bCs/>
                <w:i/>
                <w:iCs/>
                <w:sz w:val="14"/>
                <w:szCs w:val="14"/>
                <w:lang w:val="ru-RU"/>
              </w:rPr>
              <w:t>выми актами Республики Армения случаях, когда бенефициар является состоящим на учете налогоплательщиком</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заранее заполняется бенефициаром — по приглашению</w:t>
            </w:r>
          </w:p>
        </w:tc>
      </w:tr>
      <w:tr w:rsidR="003B2E5D" w:rsidRPr="00CD6F04"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наименование финансовой организации (филиала), обслуживающей бенефициара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заранее заполняется бенефициаром — по приглашению</w:t>
            </w:r>
          </w:p>
        </w:tc>
      </w:tr>
      <w:tr w:rsidR="003B2E5D" w:rsidRPr="00CD6F04"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счета бенефициара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обязательно заполняется номер банковского (казначейского) счета бенефициара, на который должны быть переведены взысканные с плательщика средства</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 xml:space="preserve">заранее заполняется </w:t>
            </w:r>
            <w:r w:rsidRPr="00CD6F04">
              <w:rPr>
                <w:rFonts w:ascii="GHEA Grapalat" w:hAnsi="GHEA Grapalat"/>
                <w:b/>
                <w:bCs/>
                <w:i/>
                <w:iCs/>
                <w:sz w:val="14"/>
                <w:szCs w:val="14"/>
                <w:lang w:val="ru-RU"/>
              </w:rPr>
              <w:t>бенефициаром — по приглашению</w:t>
            </w:r>
          </w:p>
        </w:tc>
      </w:tr>
      <w:tr w:rsidR="003B2E5D" w:rsidRPr="00131E9C"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14.</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сумма (цифрами и прописью)</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обязательно заполняется сумма, подлежащая уплате бенефициару</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CD6F04"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акцептованная сумма (цифрами и прописью)</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 xml:space="preserve">необязательно (предусмотрена для </w:t>
            </w:r>
            <w:r w:rsidRPr="00CD6F04">
              <w:rPr>
                <w:rFonts w:ascii="GHEA Grapalat" w:hAnsi="GHEA Grapalat"/>
                <w:b/>
                <w:bCs/>
                <w:i/>
                <w:iCs/>
                <w:sz w:val="14"/>
                <w:szCs w:val="14"/>
                <w:lang w:val="ru-RU"/>
              </w:rPr>
              <w:t>частичного акцепта указанной суммы, который не применяется в связи с закупками)</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(не заполняется и не применяется)</w:t>
            </w:r>
          </w:p>
        </w:tc>
      </w:tr>
      <w:tr w:rsidR="003B2E5D" w:rsidRPr="00131E9C"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валюта (прописью и по коду)</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CD6F04"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цель сделки</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В обязательном порядке заполняю</w:t>
            </w:r>
            <w:r w:rsidRPr="00CD6F04">
              <w:rPr>
                <w:rFonts w:ascii="GHEA Grapalat" w:hAnsi="GHEA Grapalat"/>
                <w:b/>
                <w:bCs/>
                <w:i/>
                <w:iCs/>
                <w:sz w:val="14"/>
                <w:szCs w:val="14"/>
                <w:lang w:val="ru-RU"/>
              </w:rPr>
              <w:t>тся слова для обеспечения квалификации</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основания для совершения платежа: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 xml:space="preserve">обязательно заполняются данные документа, являющегося основанием для взыскания и уплаты бенефициару указанной в </w:t>
            </w:r>
            <w:r w:rsidRPr="00CD6F04">
              <w:rPr>
                <w:rFonts w:ascii="GHEA Grapalat" w:hAnsi="GHEA Grapalat"/>
                <w:b/>
                <w:bCs/>
                <w:i/>
                <w:iCs/>
                <w:sz w:val="14"/>
                <w:szCs w:val="14"/>
                <w:lang w:val="ru-RU"/>
              </w:rPr>
              <w:t>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w:t>
            </w:r>
            <w:r w:rsidRPr="00CD6F04">
              <w:rPr>
                <w:rFonts w:ascii="GHEA Grapalat" w:hAnsi="GHEA Grapalat"/>
                <w:b/>
                <w:bCs/>
                <w:i/>
                <w:iCs/>
                <w:sz w:val="14"/>
                <w:szCs w:val="14"/>
                <w:lang w:val="ru-RU"/>
              </w:rPr>
              <w:t>тойке</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3B2E5D" w:rsidRPr="00131E9C"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19.</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условия оплаты:</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заранее заполняется </w:t>
            </w:r>
            <w:r w:rsidRPr="00131E9C">
              <w:rPr>
                <w:rFonts w:ascii="GHEA Grapalat" w:hAnsi="GHEA Grapalat"/>
                <w:b/>
                <w:bCs/>
                <w:i/>
                <w:iCs/>
                <w:sz w:val="14"/>
                <w:szCs w:val="14"/>
              </w:rPr>
              <w:t>бенефициаром</w:t>
            </w:r>
          </w:p>
        </w:tc>
      </w:tr>
      <w:tr w:rsidR="003B2E5D" w:rsidRPr="00131E9C"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количество прилагаемых страниц</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w:t>
            </w:r>
            <w:r w:rsidRPr="00CD6F04">
              <w:rPr>
                <w:rFonts w:ascii="GHEA Grapalat" w:hAnsi="GHEA Grapalat"/>
                <w:b/>
                <w:bCs/>
                <w:i/>
                <w:iCs/>
                <w:sz w:val="14"/>
                <w:szCs w:val="14"/>
                <w:lang w:val="ru-RU"/>
              </w:rPr>
              <w:t>латежа", то настоящие данные обязательно заполняются.</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3B2E5D" w:rsidRPr="00CD6F04"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плательщика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 xml:space="preserve">обязательно настоящее поле заполняется при представлении плательщиком Требования. При этом если в поле Условия оплаты указано </w:t>
            </w:r>
            <w:r w:rsidRPr="00CD6F04">
              <w:rPr>
                <w:rFonts w:ascii="GHEA Grapalat" w:hAnsi="GHEA Grapalat"/>
                <w:b/>
                <w:bCs/>
                <w:i/>
                <w:iCs/>
                <w:sz w:val="14"/>
                <w:szCs w:val="14"/>
                <w:lang w:val="ru-RU"/>
              </w:rPr>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подписывается плательщиком или проставляется электронная подпись плательщика</w:t>
            </w:r>
          </w:p>
        </w:tc>
      </w:tr>
      <w:tr w:rsidR="003B2E5D" w:rsidRPr="00CD6F04"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21.б.</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печать плательщика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обязательно: при наличии печати, когда плательщик представляет Требование в бумажной форме</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 xml:space="preserve">скрепляется печатью плательщика при представлении </w:t>
            </w:r>
            <w:r w:rsidRPr="00CD6F04">
              <w:rPr>
                <w:rFonts w:ascii="GHEA Grapalat" w:hAnsi="GHEA Grapalat"/>
                <w:b/>
                <w:bCs/>
                <w:i/>
                <w:iCs/>
                <w:sz w:val="14"/>
                <w:szCs w:val="14"/>
                <w:lang w:val="ru-RU"/>
              </w:rPr>
              <w:t>в бумажной форме</w:t>
            </w:r>
          </w:p>
        </w:tc>
      </w:tr>
      <w:tr w:rsidR="003B2E5D" w:rsidRPr="00131E9C"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22.а.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бенефициара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обязательно: заполняется при представлении в банк</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подписывается бенефициаром</w:t>
            </w:r>
          </w:p>
        </w:tc>
      </w:tr>
      <w:tr w:rsidR="003B2E5D" w:rsidRPr="00CD6F04"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22.б.</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печать бенефициара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при наличии печати</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 xml:space="preserve">скрепляется печатью бенефициара при представлении в </w:t>
            </w:r>
            <w:r w:rsidRPr="00CD6F04">
              <w:rPr>
                <w:rFonts w:ascii="GHEA Grapalat" w:hAnsi="GHEA Grapalat"/>
                <w:b/>
                <w:bCs/>
                <w:i/>
                <w:iCs/>
                <w:sz w:val="14"/>
                <w:szCs w:val="14"/>
                <w:lang w:val="ru-RU"/>
              </w:rPr>
              <w:t>банк в бумажной форме</w:t>
            </w:r>
          </w:p>
        </w:tc>
      </w:tr>
      <w:tr w:rsidR="003B2E5D" w:rsidRPr="00CD6F04"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23.а.</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подпись сотрудника обслуживающей плательщика финансовой организации (филиала)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обязательно в случае если Платежное требование представлено в обслуживающую плательщика финансовую организацию в бумажной форме</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p>
        </w:tc>
      </w:tr>
      <w:tr w:rsidR="003B2E5D" w:rsidRPr="00CD6F04"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23.б.</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ш</w:t>
            </w:r>
            <w:r w:rsidRPr="00CD6F04">
              <w:rPr>
                <w:rFonts w:ascii="GHEA Grapalat" w:hAnsi="GHEA Grapalat"/>
                <w:b/>
                <w:bCs/>
                <w:i/>
                <w:iCs/>
                <w:sz w:val="14"/>
                <w:szCs w:val="14"/>
                <w:lang w:val="ru-RU"/>
              </w:rPr>
              <w:t>тамп обслуживающей плательщика финансовой организации (филиала)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обязательно в случае если Платежное требование представлено в обслуживающую плательщика финансовую организацию в бумажной форме</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p>
        </w:tc>
      </w:tr>
      <w:tr w:rsidR="003B2E5D" w:rsidRPr="00CD6F04"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23.в</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дата, время, минута исполнения финансовой орг</w:t>
            </w:r>
            <w:r w:rsidRPr="00CD6F04">
              <w:rPr>
                <w:rFonts w:ascii="GHEA Grapalat" w:hAnsi="GHEA Grapalat"/>
                <w:b/>
                <w:bCs/>
                <w:i/>
                <w:iCs/>
                <w:sz w:val="14"/>
                <w:szCs w:val="14"/>
                <w:lang w:val="ru-RU"/>
              </w:rPr>
              <w:t>анизацией (филиалом), обслуживающей плательщика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обязательно 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p>
        </w:tc>
      </w:tr>
      <w:tr w:rsidR="003B2E5D" w:rsidRPr="00CD6F04"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24.а.</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 xml:space="preserve">подпись сотрудника финансовой </w:t>
            </w:r>
            <w:r w:rsidRPr="00CD6F04">
              <w:rPr>
                <w:rFonts w:ascii="GHEA Grapalat" w:hAnsi="GHEA Grapalat"/>
                <w:b/>
                <w:bCs/>
                <w:i/>
                <w:iCs/>
                <w:sz w:val="14"/>
                <w:szCs w:val="14"/>
                <w:lang w:val="ru-RU"/>
              </w:rPr>
              <w:t>организации (филиала), обслуживающей бенефициара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w:t>
            </w:r>
            <w:r w:rsidRPr="00CD6F04">
              <w:rPr>
                <w:rFonts w:ascii="GHEA Grapalat" w:hAnsi="GHEA Grapalat"/>
                <w:b/>
                <w:bCs/>
                <w:i/>
                <w:iCs/>
                <w:sz w:val="14"/>
                <w:szCs w:val="14"/>
                <w:lang w:val="ru-RU"/>
              </w:rPr>
              <w:t>вание</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p>
        </w:tc>
      </w:tr>
      <w:tr w:rsidR="003B2E5D" w:rsidRPr="00CD6F04"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24.б.</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штамп обслуживающей бенефициара финансовой организации (филиала)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 xml:space="preserve">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CD6F04">
              <w:rPr>
                <w:rFonts w:ascii="GHEA Grapalat" w:hAnsi="GHEA Grapalat"/>
                <w:b/>
                <w:bCs/>
                <w:i/>
                <w:iCs/>
                <w:sz w:val="14"/>
                <w:szCs w:val="14"/>
                <w:lang w:val="ru-RU"/>
              </w:rPr>
              <w:t>представленное в бумажной форме Требование</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p>
        </w:tc>
      </w:tr>
      <w:tr w:rsidR="003B2E5D" w:rsidRPr="00CD6F04"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24.в</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 xml:space="preserve">необязательно заполняется при представлении Платежного требования </w:t>
            </w:r>
            <w:r w:rsidRPr="00CD6F04">
              <w:rPr>
                <w:rFonts w:ascii="GHEA Grapalat" w:hAnsi="GHEA Grapalat"/>
                <w:b/>
                <w:bCs/>
                <w:i/>
                <w:iCs/>
                <w:sz w:val="14"/>
                <w:szCs w:val="14"/>
                <w:lang w:val="ru-RU"/>
              </w:rPr>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p>
        </w:tc>
      </w:tr>
    </w:tbl>
    <w:p w:rsidR="00812F10" w:rsidRPr="00CD6F04" w:rsidRDefault="00812F10" w:rsidP="00812F10">
      <w:pPr>
        <w:rPr>
          <w:rFonts w:cstheme="minorHAnsi"/>
          <w:sz w:val="24"/>
          <w:szCs w:val="24"/>
          <w:lang w:val="ru-RU" w:eastAsia="ru-RU" w:bidi="ru-RU"/>
        </w:rPr>
      </w:pPr>
    </w:p>
    <w:p w:rsidR="000E730E" w:rsidRPr="00CD6F04" w:rsidRDefault="000E730E" w:rsidP="00812F10">
      <w:pPr>
        <w:rPr>
          <w:rFonts w:cstheme="minorHAnsi"/>
          <w:sz w:val="24"/>
          <w:szCs w:val="24"/>
          <w:lang w:val="ru-RU" w:eastAsia="ru-RU" w:bidi="ru-RU"/>
        </w:rPr>
      </w:pPr>
    </w:p>
    <w:p w:rsidR="000E730E" w:rsidRPr="00CD6F04" w:rsidRDefault="000E730E" w:rsidP="00812F10">
      <w:pPr>
        <w:spacing w:line="240" w:lineRule="auto"/>
        <w:jc w:val="right"/>
        <w:rPr>
          <w:rFonts w:cstheme="minorHAnsi"/>
          <w:b/>
          <w:i/>
          <w:lang w:val="ru-RU"/>
        </w:rPr>
      </w:pPr>
    </w:p>
    <w:p w:rsidR="000E730E" w:rsidRPr="00CD6F04" w:rsidRDefault="000E730E" w:rsidP="00812F10">
      <w:pPr>
        <w:spacing w:line="240" w:lineRule="auto"/>
        <w:jc w:val="right"/>
        <w:rPr>
          <w:rFonts w:cstheme="minorHAnsi"/>
          <w:b/>
          <w:i/>
          <w:lang w:val="ru-RU"/>
        </w:rPr>
      </w:pPr>
    </w:p>
    <w:p w:rsidR="000E730E" w:rsidRPr="00CD6F04" w:rsidRDefault="000E730E" w:rsidP="00812F10">
      <w:pPr>
        <w:spacing w:line="240" w:lineRule="auto"/>
        <w:jc w:val="right"/>
        <w:rPr>
          <w:rFonts w:cstheme="minorHAnsi"/>
          <w:b/>
          <w:i/>
          <w:lang w:val="ru-RU"/>
        </w:rPr>
      </w:pPr>
    </w:p>
    <w:p w:rsidR="000E730E" w:rsidRPr="00CD6F04" w:rsidRDefault="000E730E" w:rsidP="00812F10">
      <w:pPr>
        <w:spacing w:line="240" w:lineRule="auto"/>
        <w:jc w:val="right"/>
        <w:rPr>
          <w:rFonts w:cstheme="minorHAnsi"/>
          <w:b/>
          <w:i/>
          <w:lang w:val="ru-RU"/>
        </w:rPr>
      </w:pPr>
    </w:p>
    <w:p w:rsidR="000E730E" w:rsidRPr="00CD6F04" w:rsidRDefault="000E730E" w:rsidP="00812F10">
      <w:pPr>
        <w:spacing w:line="240" w:lineRule="auto"/>
        <w:jc w:val="right"/>
        <w:rPr>
          <w:rFonts w:cstheme="minorHAnsi"/>
          <w:b/>
          <w:i/>
          <w:lang w:val="ru-RU"/>
        </w:rPr>
      </w:pPr>
    </w:p>
    <w:p w:rsidR="000E730E" w:rsidRPr="00CD6F04" w:rsidRDefault="000E730E" w:rsidP="00812F10">
      <w:pPr>
        <w:spacing w:line="240" w:lineRule="auto"/>
        <w:jc w:val="right"/>
        <w:rPr>
          <w:rFonts w:cstheme="minorHAnsi"/>
          <w:b/>
          <w:i/>
          <w:lang w:val="ru-RU"/>
        </w:rPr>
      </w:pPr>
    </w:p>
    <w:p w:rsidR="000E730E" w:rsidRPr="00CD6F04" w:rsidRDefault="000E730E" w:rsidP="00812F10">
      <w:pPr>
        <w:spacing w:line="240" w:lineRule="auto"/>
        <w:jc w:val="right"/>
        <w:rPr>
          <w:rFonts w:cstheme="minorHAnsi"/>
          <w:b/>
          <w:i/>
          <w:lang w:val="ru-RU"/>
        </w:rPr>
      </w:pPr>
    </w:p>
    <w:p w:rsidR="000E730E" w:rsidRPr="00CD6F04" w:rsidRDefault="000E730E" w:rsidP="00812F10">
      <w:pPr>
        <w:spacing w:line="240" w:lineRule="auto"/>
        <w:jc w:val="right"/>
        <w:rPr>
          <w:rFonts w:cstheme="minorHAnsi"/>
          <w:b/>
          <w:i/>
          <w:lang w:val="ru-RU"/>
        </w:rPr>
      </w:pPr>
    </w:p>
    <w:p w:rsidR="000E730E" w:rsidRPr="00CD6F04" w:rsidRDefault="000E730E" w:rsidP="00812F10">
      <w:pPr>
        <w:spacing w:line="240" w:lineRule="auto"/>
        <w:jc w:val="right"/>
        <w:rPr>
          <w:rFonts w:cstheme="minorHAnsi"/>
          <w:b/>
          <w:i/>
          <w:lang w:val="ru-RU"/>
        </w:rPr>
      </w:pPr>
    </w:p>
    <w:p w:rsidR="000E730E" w:rsidRPr="00CD6F04" w:rsidRDefault="000E730E" w:rsidP="00812F10">
      <w:pPr>
        <w:spacing w:line="240" w:lineRule="auto"/>
        <w:jc w:val="right"/>
        <w:rPr>
          <w:rFonts w:cstheme="minorHAnsi"/>
          <w:b/>
          <w:i/>
          <w:lang w:val="ru-RU"/>
        </w:rPr>
      </w:pPr>
    </w:p>
    <w:p w:rsidR="000E730E" w:rsidRPr="00CD6F04" w:rsidRDefault="000E730E" w:rsidP="00812F10">
      <w:pPr>
        <w:spacing w:line="240" w:lineRule="auto"/>
        <w:jc w:val="right"/>
        <w:rPr>
          <w:rFonts w:cstheme="minorHAnsi"/>
          <w:b/>
          <w:i/>
          <w:lang w:val="ru-RU"/>
        </w:rPr>
      </w:pPr>
    </w:p>
    <w:p w:rsidR="00D27FE7" w:rsidRPr="00CD6F04" w:rsidRDefault="00D27FE7" w:rsidP="00812F10">
      <w:pPr>
        <w:spacing w:line="240" w:lineRule="auto"/>
        <w:jc w:val="right"/>
        <w:rPr>
          <w:rFonts w:cstheme="minorHAnsi"/>
          <w:b/>
          <w:i/>
          <w:lang w:val="ru-RU"/>
        </w:rPr>
      </w:pPr>
    </w:p>
    <w:p w:rsidR="00D27FE7" w:rsidRPr="00CD6F04" w:rsidRDefault="00D27FE7" w:rsidP="00812F10">
      <w:pPr>
        <w:spacing w:line="240" w:lineRule="auto"/>
        <w:jc w:val="right"/>
        <w:rPr>
          <w:rFonts w:cstheme="minorHAnsi"/>
          <w:b/>
          <w:i/>
          <w:lang w:val="ru-RU"/>
        </w:rPr>
      </w:pPr>
    </w:p>
    <w:p w:rsidR="00D27FE7" w:rsidRPr="00CD6F04" w:rsidRDefault="00D27FE7" w:rsidP="00812F10">
      <w:pPr>
        <w:spacing w:line="240" w:lineRule="auto"/>
        <w:jc w:val="right"/>
        <w:rPr>
          <w:rFonts w:cstheme="minorHAnsi"/>
          <w:b/>
          <w:i/>
          <w:lang w:val="ru-RU"/>
        </w:rPr>
      </w:pPr>
    </w:p>
    <w:p w:rsidR="00D27FE7" w:rsidRPr="00CD6F04" w:rsidRDefault="00D27FE7" w:rsidP="00812F10">
      <w:pPr>
        <w:spacing w:line="240" w:lineRule="auto"/>
        <w:jc w:val="right"/>
        <w:rPr>
          <w:rFonts w:cstheme="minorHAnsi"/>
          <w:b/>
          <w:i/>
          <w:lang w:val="ru-RU"/>
        </w:rPr>
      </w:pPr>
    </w:p>
    <w:p w:rsidR="00D27FE7" w:rsidRPr="00CD6F04" w:rsidRDefault="00D27FE7" w:rsidP="00812F10">
      <w:pPr>
        <w:spacing w:line="240" w:lineRule="auto"/>
        <w:jc w:val="right"/>
        <w:rPr>
          <w:rFonts w:cstheme="minorHAnsi"/>
          <w:b/>
          <w:i/>
          <w:lang w:val="ru-RU"/>
        </w:rPr>
      </w:pPr>
    </w:p>
    <w:p w:rsidR="000E730E" w:rsidRPr="00CD6F04" w:rsidRDefault="000E730E" w:rsidP="00812F10">
      <w:pPr>
        <w:spacing w:line="240" w:lineRule="auto"/>
        <w:jc w:val="right"/>
        <w:rPr>
          <w:rFonts w:cstheme="minorHAnsi"/>
          <w:b/>
          <w:i/>
          <w:lang w:val="ru-RU"/>
        </w:rPr>
      </w:pPr>
    </w:p>
    <w:p w:rsidR="000E730E" w:rsidRPr="00CD6F04" w:rsidRDefault="000E730E" w:rsidP="00812F10">
      <w:pPr>
        <w:spacing w:line="240" w:lineRule="auto"/>
        <w:jc w:val="right"/>
        <w:rPr>
          <w:rFonts w:cstheme="minorHAnsi"/>
          <w:b/>
          <w:i/>
          <w:lang w:val="ru-RU"/>
        </w:rPr>
      </w:pPr>
    </w:p>
    <w:p w:rsidR="000E730E" w:rsidRPr="00CD6F04" w:rsidRDefault="000E730E" w:rsidP="00812F10">
      <w:pPr>
        <w:spacing w:line="240" w:lineRule="auto"/>
        <w:jc w:val="right"/>
        <w:rPr>
          <w:rFonts w:cstheme="minorHAnsi"/>
          <w:b/>
          <w:i/>
          <w:lang w:val="ru-RU"/>
        </w:rPr>
      </w:pPr>
    </w:p>
    <w:p w:rsidR="000E730E" w:rsidRPr="00CD6F04" w:rsidRDefault="000E730E" w:rsidP="00812F10">
      <w:pPr>
        <w:spacing w:line="240" w:lineRule="auto"/>
        <w:jc w:val="right"/>
        <w:rPr>
          <w:rFonts w:cstheme="minorHAnsi"/>
          <w:b/>
          <w:i/>
          <w:lang w:val="ru-RU"/>
        </w:rPr>
      </w:pPr>
    </w:p>
    <w:p w:rsidR="000E730E" w:rsidRPr="00CD6F04" w:rsidRDefault="000E730E" w:rsidP="00812F10">
      <w:pPr>
        <w:spacing w:line="240" w:lineRule="auto"/>
        <w:jc w:val="right"/>
        <w:rPr>
          <w:rFonts w:cstheme="minorHAnsi"/>
          <w:b/>
          <w:i/>
          <w:lang w:val="ru-RU"/>
        </w:rPr>
      </w:pPr>
    </w:p>
    <w:p w:rsidR="00B011D8" w:rsidRPr="00CD6F04" w:rsidRDefault="00B011D8" w:rsidP="00B011D8">
      <w:pPr>
        <w:spacing w:line="240" w:lineRule="auto"/>
        <w:rPr>
          <w:rFonts w:cstheme="minorHAnsi"/>
          <w:i/>
          <w:lang w:val="ru-RU"/>
        </w:rPr>
      </w:pPr>
    </w:p>
    <w:p w:rsidR="00812F10" w:rsidRPr="00CD6F04" w:rsidRDefault="00812F10" w:rsidP="00B011D8">
      <w:pPr>
        <w:spacing w:line="240" w:lineRule="auto"/>
        <w:jc w:val="right"/>
        <w:rPr>
          <w:rFonts w:cstheme="minorHAnsi"/>
          <w:i/>
          <w:lang w:val="ru-RU"/>
        </w:rPr>
      </w:pPr>
      <w:r w:rsidRPr="00CD6F04">
        <w:rPr>
          <w:rFonts w:cstheme="minorHAnsi"/>
          <w:b/>
          <w:color w:val="000000" w:themeColor="text1"/>
          <w:sz w:val="24"/>
          <w:szCs w:val="24"/>
          <w:lang w:val="ru-RU"/>
        </w:rPr>
        <w:br w:type="page"/>
      </w:r>
      <w:r w:rsidR="000147BE" w:rsidRPr="00CD6F04">
        <w:rPr>
          <w:rFonts w:cstheme="minorHAnsi"/>
          <w:b/>
          <w:color w:val="000000" w:themeColor="text1"/>
          <w:sz w:val="24"/>
          <w:szCs w:val="24"/>
          <w:lang w:val="ru-RU"/>
        </w:rPr>
        <w:lastRenderedPageBreak/>
        <w:t>Приложение № 4.1</w:t>
      </w:r>
    </w:p>
    <w:p w:rsidR="00812F10" w:rsidRPr="00CD6F04" w:rsidRDefault="000175A2" w:rsidP="00812F10">
      <w:pPr>
        <w:pStyle w:val="31"/>
        <w:widowControl w:val="0"/>
        <w:spacing w:after="0" w:line="240" w:lineRule="auto"/>
        <w:jc w:val="right"/>
        <w:rPr>
          <w:rFonts w:cstheme="minorHAnsi"/>
          <w:b/>
          <w:color w:val="000000" w:themeColor="text1"/>
          <w:sz w:val="24"/>
          <w:szCs w:val="24"/>
          <w:lang w:val="ru-RU"/>
        </w:rPr>
      </w:pPr>
      <w:r w:rsidRPr="00CD6F04">
        <w:rPr>
          <w:rFonts w:cstheme="minorHAnsi"/>
          <w:b/>
          <w:color w:val="000000" w:themeColor="text1"/>
          <w:sz w:val="24"/>
          <w:szCs w:val="24"/>
          <w:lang w:val="ru-RU"/>
        </w:rPr>
        <w:t>к приглашение на электронный аукцион</w:t>
      </w:r>
    </w:p>
    <w:p w:rsidR="00812F10" w:rsidRPr="00CD6F04" w:rsidRDefault="0045504D" w:rsidP="00812F10">
      <w:pPr>
        <w:spacing w:line="240" w:lineRule="auto"/>
        <w:jc w:val="right"/>
        <w:rPr>
          <w:rFonts w:cstheme="minorHAnsi"/>
          <w:b/>
          <w:color w:val="000000" w:themeColor="text1"/>
          <w:sz w:val="24"/>
          <w:lang w:val="ru-RU"/>
        </w:rPr>
      </w:pPr>
      <w:r w:rsidRPr="00CD6F04">
        <w:rPr>
          <w:rFonts w:cstheme="minorHAnsi"/>
          <w:b/>
          <w:color w:val="000000" w:themeColor="text1"/>
          <w:sz w:val="24"/>
          <w:szCs w:val="24"/>
          <w:lang w:val="ru-RU"/>
        </w:rPr>
        <w:t>под кодом "</w:t>
      </w:r>
      <w:r w:rsidRPr="00180AF0">
        <w:rPr>
          <w:rFonts w:cstheme="minorHAnsi"/>
          <w:b/>
          <w:color w:val="000000" w:themeColor="text1"/>
          <w:sz w:val="24"/>
          <w:szCs w:val="24"/>
        </w:rPr>
        <w:t>ՎԲԿ</w:t>
      </w:r>
      <w:r w:rsidRPr="00CD6F04">
        <w:rPr>
          <w:rFonts w:cstheme="minorHAnsi"/>
          <w:b/>
          <w:color w:val="000000" w:themeColor="text1"/>
          <w:sz w:val="24"/>
          <w:szCs w:val="24"/>
          <w:lang w:val="ru-RU"/>
        </w:rPr>
        <w:t>-</w:t>
      </w:r>
      <w:r w:rsidRPr="00180AF0">
        <w:rPr>
          <w:rFonts w:cstheme="minorHAnsi"/>
          <w:b/>
          <w:color w:val="000000" w:themeColor="text1"/>
          <w:sz w:val="24"/>
          <w:szCs w:val="24"/>
        </w:rPr>
        <w:t>ԷԱՃԱՊՁԲ</w:t>
      </w:r>
      <w:r w:rsidRPr="00CD6F04">
        <w:rPr>
          <w:rFonts w:cstheme="minorHAnsi"/>
          <w:b/>
          <w:color w:val="000000" w:themeColor="text1"/>
          <w:sz w:val="24"/>
          <w:szCs w:val="24"/>
          <w:lang w:val="ru-RU"/>
        </w:rPr>
        <w:t>-25/08"</w:t>
      </w:r>
    </w:p>
    <w:p w:rsidR="00812F10" w:rsidRPr="00CD6F04" w:rsidRDefault="00812F10" w:rsidP="00812F10">
      <w:pPr>
        <w:widowControl w:val="0"/>
        <w:spacing w:after="160"/>
        <w:jc w:val="center"/>
        <w:rPr>
          <w:rFonts w:cstheme="minorHAnsi"/>
          <w:b/>
          <w:lang w:val="ru-RU"/>
        </w:rPr>
      </w:pPr>
    </w:p>
    <w:p w:rsidR="00812F10" w:rsidRPr="00CD6F04" w:rsidRDefault="00354C77" w:rsidP="003413EA">
      <w:pPr>
        <w:widowControl w:val="0"/>
        <w:spacing w:line="276" w:lineRule="auto"/>
        <w:jc w:val="center"/>
        <w:rPr>
          <w:rFonts w:cstheme="minorHAnsi"/>
          <w:b/>
          <w:lang w:val="ru-RU"/>
        </w:rPr>
      </w:pPr>
      <w:r w:rsidRPr="00CD6F04">
        <w:rPr>
          <w:rFonts w:cstheme="minorHAnsi"/>
          <w:b/>
          <w:lang w:val="ru-RU"/>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proofErr w:type="gramStart"/>
      <w:r w:rsidRPr="00FF12B3">
        <w:rPr>
          <w:rFonts w:cstheme="minorHAnsi"/>
          <w:vertAlign w:val="superscript"/>
        </w:rPr>
        <w:t>наименование</w:t>
      </w:r>
      <w:proofErr w:type="gramEnd"/>
      <w:r w:rsidRPr="00FF12B3">
        <w:rPr>
          <w:rFonts w:cstheme="minorHAnsi"/>
          <w:vertAlign w:val="superscript"/>
        </w:rPr>
        <w:t xml:space="preserve">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ՎԲԿ-ԷԱՃԱՊՁԲ-25/08*.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w:t>
      </w:r>
      <w:proofErr w:type="gramStart"/>
      <w:r w:rsidRPr="00C359C8">
        <w:rPr>
          <w:rFonts w:cstheme="minorHAnsi"/>
          <w:lang w:val="ru-RU"/>
        </w:rPr>
        <w:t>)п</w:t>
      </w:r>
      <w:proofErr w:type="gramEnd"/>
      <w:r w:rsidRPr="00C359C8">
        <w:rPr>
          <w:rFonts w:cstheme="minorHAnsi"/>
          <w:lang w:val="ru-RU"/>
        </w:rPr>
        <w:t>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w:t>
      </w:r>
      <w:proofErr w:type="gramStart"/>
      <w:r w:rsidRPr="0071594E">
        <w:rPr>
          <w:rFonts w:cstheme="minorHAnsi"/>
          <w:lang w:val="ru-RU"/>
        </w:rPr>
        <w:t>)Т</w:t>
      </w:r>
      <w:proofErr w:type="gramEnd"/>
      <w:r w:rsidRPr="0071594E">
        <w:rPr>
          <w:rFonts w:cstheme="minorHAnsi"/>
          <w:lang w:val="ru-RU"/>
        </w:rPr>
        <w:t>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w:t>
      </w:r>
      <w:proofErr w:type="gramStart"/>
      <w:r w:rsidRPr="00F261C4">
        <w:rPr>
          <w:rFonts w:cstheme="minorHAnsi"/>
          <w:lang w:val="ru-RU"/>
        </w:rPr>
        <w:t>)К</w:t>
      </w:r>
      <w:proofErr w:type="gramEnd"/>
      <w:r w:rsidRPr="00F261C4">
        <w:rPr>
          <w:rFonts w:cstheme="minorHAnsi"/>
          <w:lang w:val="ru-RU"/>
        </w:rPr>
        <w:t>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w:t>
      </w:r>
      <w:proofErr w:type="gramStart"/>
      <w:r w:rsidRPr="00776A9B">
        <w:rPr>
          <w:rFonts w:cstheme="minorHAnsi"/>
          <w:lang w:val="ru-RU"/>
        </w:rPr>
        <w:t>)К</w:t>
      </w:r>
      <w:proofErr w:type="gramEnd"/>
      <w:r w:rsidRPr="00776A9B">
        <w:rPr>
          <w:rFonts w:cstheme="minorHAnsi"/>
          <w:lang w:val="ru-RU"/>
        </w:rPr>
        <w:t>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w:t>
      </w:r>
      <w:proofErr w:type="gramStart"/>
      <w:r w:rsidRPr="008A21C2">
        <w:rPr>
          <w:rFonts w:cstheme="minorHAnsi"/>
          <w:lang w:val="ru-RU"/>
        </w:rPr>
        <w:t>)н</w:t>
      </w:r>
      <w:proofErr w:type="gramEnd"/>
      <w:r w:rsidRPr="008A21C2">
        <w:rPr>
          <w:rFonts w:cstheme="minorHAnsi"/>
          <w:lang w:val="ru-RU"/>
        </w:rPr>
        <w:t>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 xml:space="preserve">1.5. В случае неисполнения или ненадлежащего исполнения Компанией заключенного в </w:t>
      </w:r>
      <w:r w:rsidRPr="007A0203">
        <w:rPr>
          <w:rFonts w:cstheme="minorHAnsi"/>
          <w:lang w:val="ru-RU"/>
        </w:rPr>
        <w:lastRenderedPageBreak/>
        <w:t xml:space="preserve">результате процедуры закупок договора, Заказчик представляет </w:t>
      </w:r>
      <w:proofErr w:type="gramStart"/>
      <w:r w:rsidRPr="007A0203">
        <w:rPr>
          <w:rFonts w:cstheme="minorHAnsi"/>
          <w:lang w:val="ru-RU"/>
        </w:rPr>
        <w:t>в</w:t>
      </w:r>
      <w:proofErr w:type="gramEnd"/>
      <w:r w:rsidRPr="007A0203">
        <w:rPr>
          <w:rFonts w:cstheme="minorHAnsi"/>
          <w:lang w:val="ru-RU"/>
        </w:rPr>
        <w:t xml:space="preserve"> </w:t>
      </w:r>
      <w:proofErr w:type="gramStart"/>
      <w:r w:rsidRPr="007A0203">
        <w:rPr>
          <w:rFonts w:cstheme="minorHAnsi"/>
          <w:lang w:val="ru-RU"/>
        </w:rPr>
        <w:t>Банк-плательщик</w:t>
      </w:r>
      <w:proofErr w:type="gramEnd"/>
      <w:r w:rsidRPr="007A0203">
        <w:rPr>
          <w:rFonts w:cstheme="minorHAnsi"/>
          <w:lang w:val="ru-RU"/>
        </w:rPr>
        <w:t xml:space="preserve"> оригиналы настоящего Соглашения о неустойке и прилагаемого Требования, письменно уведомив об этом Компанию. </w:t>
      </w:r>
      <w:proofErr w:type="gramStart"/>
      <w:r w:rsidRPr="007A0203">
        <w:rPr>
          <w:rFonts w:cstheme="minorHAnsi"/>
          <w:lang w:val="ru-RU"/>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 xml:space="preserve">1.6. Заказчик может представить </w:t>
      </w:r>
      <w:proofErr w:type="gramStart"/>
      <w:r w:rsidRPr="0095022C">
        <w:rPr>
          <w:rFonts w:cstheme="minorHAnsi"/>
          <w:lang w:val="ru-RU"/>
        </w:rPr>
        <w:t>в</w:t>
      </w:r>
      <w:proofErr w:type="gramEnd"/>
      <w:r w:rsidRPr="0095022C">
        <w:rPr>
          <w:rFonts w:cstheme="minorHAnsi"/>
          <w:lang w:val="ru-RU"/>
        </w:rPr>
        <w:t xml:space="preserve"> </w:t>
      </w:r>
      <w:proofErr w:type="gramStart"/>
      <w:r w:rsidRPr="0095022C">
        <w:rPr>
          <w:rFonts w:cstheme="minorHAnsi"/>
          <w:lang w:val="ru-RU"/>
        </w:rPr>
        <w:t>Банк-плательщик</w:t>
      </w:r>
      <w:proofErr w:type="gramEnd"/>
      <w:r w:rsidRPr="0095022C">
        <w:rPr>
          <w:rFonts w:cstheme="minorHAnsi"/>
          <w:lang w:val="ru-RU"/>
        </w:rPr>
        <w:t xml:space="preserve">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CD6F04" w:rsidRDefault="0025600A" w:rsidP="00812F10">
      <w:pPr>
        <w:widowControl w:val="0"/>
        <w:tabs>
          <w:tab w:val="left" w:pos="1134"/>
        </w:tabs>
        <w:ind w:firstLine="567"/>
        <w:rPr>
          <w:rFonts w:cstheme="minorHAnsi"/>
          <w:lang w:val="ru-RU"/>
        </w:rPr>
      </w:pPr>
      <w:r w:rsidRPr="00CD6F04">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CD6F04" w:rsidRDefault="00B87DCD" w:rsidP="00812F10">
      <w:pPr>
        <w:widowControl w:val="0"/>
        <w:tabs>
          <w:tab w:val="left" w:pos="1134"/>
        </w:tabs>
        <w:ind w:firstLine="567"/>
        <w:rPr>
          <w:rFonts w:cstheme="minorHAnsi"/>
          <w:b/>
          <w:lang w:val="ru-RU"/>
        </w:rPr>
      </w:pPr>
      <w:r w:rsidRPr="00CD6F04">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CD6F04" w:rsidRDefault="00F03AF5" w:rsidP="00812F10">
      <w:pPr>
        <w:widowControl w:val="0"/>
        <w:spacing w:after="160"/>
        <w:jc w:val="center"/>
        <w:rPr>
          <w:rFonts w:cstheme="minorHAnsi"/>
          <w:b/>
          <w:bCs/>
          <w:lang w:val="ru-RU"/>
        </w:rPr>
      </w:pPr>
      <w:r w:rsidRPr="00CD6F04">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 xml:space="preserve">2.2. Представив настоящее Соглашение и прилагаемое Требование </w:t>
      </w:r>
      <w:proofErr w:type="gramStart"/>
      <w:r w:rsidRPr="0025182B">
        <w:rPr>
          <w:rFonts w:cstheme="minorHAnsi"/>
          <w:lang w:val="ru-RU"/>
        </w:rPr>
        <w:t>в</w:t>
      </w:r>
      <w:proofErr w:type="gramEnd"/>
      <w:r w:rsidRPr="0025182B">
        <w:rPr>
          <w:rFonts w:cstheme="minorHAnsi"/>
          <w:lang w:val="ru-RU"/>
        </w:rPr>
        <w:t xml:space="preserve"> Банк-плательщик:</w:t>
      </w:r>
    </w:p>
    <w:p w:rsidR="00812F10" w:rsidRPr="00CD6F04" w:rsidRDefault="00084779" w:rsidP="00812F10">
      <w:pPr>
        <w:widowControl w:val="0"/>
        <w:tabs>
          <w:tab w:val="left" w:pos="1134"/>
        </w:tabs>
        <w:ind w:firstLine="567"/>
        <w:rPr>
          <w:rFonts w:cstheme="minorHAnsi"/>
          <w:lang w:val="ru-RU"/>
        </w:rPr>
      </w:pPr>
      <w:r w:rsidRPr="00CD6F04">
        <w:rPr>
          <w:rFonts w:cstheme="minorHAnsi"/>
          <w:lang w:val="ru-RU"/>
        </w:rPr>
        <w:t>2.2.1.   Заказчик подтверждает, что Компания допустила нарушение договорных обязательств,</w:t>
      </w:r>
    </w:p>
    <w:p w:rsidR="00812F10" w:rsidRPr="00CD6F04" w:rsidRDefault="00DB3143" w:rsidP="00812F10">
      <w:pPr>
        <w:widowControl w:val="0"/>
        <w:tabs>
          <w:tab w:val="left" w:pos="1134"/>
        </w:tabs>
        <w:ind w:firstLine="567"/>
        <w:rPr>
          <w:rFonts w:cstheme="minorHAnsi"/>
          <w:lang w:val="ru-RU"/>
        </w:rPr>
      </w:pPr>
      <w:r w:rsidRPr="00CD6F04">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CD6F04" w:rsidRDefault="00CB53EA" w:rsidP="00812F10">
      <w:pPr>
        <w:widowControl w:val="0"/>
        <w:tabs>
          <w:tab w:val="left" w:pos="1134"/>
        </w:tabs>
        <w:ind w:firstLine="567"/>
        <w:rPr>
          <w:rFonts w:cstheme="minorHAnsi"/>
          <w:lang w:val="ru-RU"/>
        </w:rPr>
      </w:pPr>
      <w:r w:rsidRPr="00CD6F04">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CD6F04" w:rsidRDefault="00812F10" w:rsidP="00812F10">
      <w:pPr>
        <w:widowControl w:val="0"/>
        <w:ind w:firstLine="567"/>
        <w:jc w:val="center"/>
        <w:rPr>
          <w:rFonts w:cstheme="minorHAnsi"/>
          <w:b/>
          <w:lang w:val="ru-RU"/>
        </w:rPr>
      </w:pPr>
    </w:p>
    <w:p w:rsidR="006312B9" w:rsidRPr="00CD6F04" w:rsidRDefault="006312B9" w:rsidP="00812F10">
      <w:pPr>
        <w:widowControl w:val="0"/>
        <w:ind w:firstLine="567"/>
        <w:jc w:val="center"/>
        <w:rPr>
          <w:rFonts w:cstheme="minorHAnsi"/>
          <w:b/>
          <w:lang w:val="ru-RU"/>
        </w:rPr>
      </w:pPr>
    </w:p>
    <w:p w:rsidR="006312B9" w:rsidRPr="00CD6F04" w:rsidRDefault="006312B9" w:rsidP="00812F10">
      <w:pPr>
        <w:widowControl w:val="0"/>
        <w:ind w:firstLine="567"/>
        <w:jc w:val="center"/>
        <w:rPr>
          <w:rFonts w:cstheme="minorHAnsi"/>
          <w:b/>
          <w:lang w:val="ru-RU"/>
        </w:rPr>
      </w:pPr>
    </w:p>
    <w:p w:rsidR="006312B9" w:rsidRPr="00CD6F04" w:rsidRDefault="006312B9" w:rsidP="00812F10">
      <w:pPr>
        <w:widowControl w:val="0"/>
        <w:ind w:firstLine="567"/>
        <w:jc w:val="center"/>
        <w:rPr>
          <w:rFonts w:cstheme="minorHAnsi"/>
          <w:b/>
          <w:lang w:val="ru-RU"/>
        </w:rPr>
      </w:pPr>
    </w:p>
    <w:p w:rsidR="00812F10" w:rsidRPr="00CD6F04" w:rsidRDefault="006312B9" w:rsidP="00812F10">
      <w:pPr>
        <w:widowControl w:val="0"/>
        <w:ind w:firstLine="567"/>
        <w:jc w:val="center"/>
        <w:rPr>
          <w:rFonts w:cstheme="minorHAnsi"/>
          <w:b/>
          <w:lang w:val="ru-RU"/>
        </w:rPr>
      </w:pPr>
      <w:r w:rsidRPr="00CD6F04">
        <w:rPr>
          <w:rFonts w:cstheme="minorHAnsi"/>
          <w:b/>
          <w:lang w:val="ru-RU"/>
        </w:rPr>
        <w:t>3. Адрес, банковские реквизиты Компании</w:t>
      </w:r>
    </w:p>
    <w:p w:rsidR="00812F10" w:rsidRPr="00CD6F04" w:rsidRDefault="00941602" w:rsidP="00812F10">
      <w:pPr>
        <w:widowControl w:val="0"/>
        <w:rPr>
          <w:rFonts w:cstheme="minorHAnsi"/>
          <w:lang w:val="ru-RU"/>
        </w:rPr>
      </w:pPr>
      <w:r w:rsidRPr="00CD6F04">
        <w:rPr>
          <w:rFonts w:cstheme="minorHAnsi"/>
          <w:lang w:val="ru-RU"/>
        </w:rPr>
        <w:t>_______________________________________</w:t>
      </w:r>
    </w:p>
    <w:p w:rsidR="00812F10" w:rsidRPr="00CD6F04" w:rsidRDefault="00D82ABA" w:rsidP="00812F10">
      <w:pPr>
        <w:widowControl w:val="0"/>
        <w:spacing w:after="160"/>
        <w:ind w:right="4250"/>
        <w:jc w:val="center"/>
        <w:rPr>
          <w:rFonts w:cstheme="minorHAnsi"/>
          <w:vertAlign w:val="superscript"/>
          <w:lang w:val="ru-RU"/>
        </w:rPr>
      </w:pPr>
      <w:r w:rsidRPr="00CD6F04">
        <w:rPr>
          <w:rFonts w:cstheme="minorHAnsi"/>
          <w:vertAlign w:val="superscript"/>
          <w:lang w:val="ru-RU"/>
        </w:rPr>
        <w:t>наименование компании</w:t>
      </w:r>
    </w:p>
    <w:p w:rsidR="00812F10" w:rsidRPr="00CD6F04" w:rsidRDefault="009F528D" w:rsidP="00812F10">
      <w:pPr>
        <w:widowControl w:val="0"/>
        <w:rPr>
          <w:rFonts w:cstheme="minorHAnsi"/>
          <w:lang w:val="ru-RU"/>
        </w:rPr>
      </w:pPr>
      <w:r w:rsidRPr="00CD6F04">
        <w:rPr>
          <w:rFonts w:cstheme="minorHAnsi"/>
          <w:lang w:val="ru-RU"/>
        </w:rPr>
        <w:t>_______________________________________</w:t>
      </w:r>
    </w:p>
    <w:p w:rsidR="00812F10" w:rsidRPr="00CD6F04" w:rsidRDefault="00591EF7" w:rsidP="00812F10">
      <w:pPr>
        <w:widowControl w:val="0"/>
        <w:spacing w:after="160"/>
        <w:ind w:right="4250"/>
        <w:jc w:val="center"/>
        <w:rPr>
          <w:rFonts w:cstheme="minorHAnsi"/>
          <w:vertAlign w:val="superscript"/>
          <w:lang w:val="ru-RU"/>
        </w:rPr>
      </w:pPr>
      <w:r w:rsidRPr="00CD6F04">
        <w:rPr>
          <w:rFonts w:cstheme="minorHAnsi"/>
          <w:vertAlign w:val="superscript"/>
          <w:lang w:val="ru-RU"/>
        </w:rPr>
        <w:t>адрес компании</w:t>
      </w:r>
    </w:p>
    <w:p w:rsidR="00812F10" w:rsidRPr="00CD6F04" w:rsidRDefault="00F52A27" w:rsidP="00812F10">
      <w:pPr>
        <w:widowControl w:val="0"/>
        <w:rPr>
          <w:rFonts w:cstheme="minorHAnsi"/>
          <w:lang w:val="ru-RU"/>
        </w:rPr>
      </w:pPr>
      <w:r w:rsidRPr="00CD6F04">
        <w:rPr>
          <w:rFonts w:cstheme="minorHAnsi"/>
          <w:lang w:val="ru-RU"/>
        </w:rPr>
        <w:lastRenderedPageBreak/>
        <w:t>_______________________________________</w:t>
      </w:r>
    </w:p>
    <w:p w:rsidR="00812F10" w:rsidRPr="00CD6F04" w:rsidRDefault="00F42CC7" w:rsidP="00812F10">
      <w:pPr>
        <w:widowControl w:val="0"/>
        <w:spacing w:after="160"/>
        <w:ind w:right="4250"/>
        <w:jc w:val="center"/>
        <w:rPr>
          <w:rFonts w:cstheme="minorHAnsi"/>
          <w:vertAlign w:val="superscript"/>
          <w:lang w:val="ru-RU"/>
        </w:rPr>
      </w:pPr>
      <w:r w:rsidRPr="00CD6F04">
        <w:rPr>
          <w:rFonts w:cstheme="minorHAnsi"/>
          <w:vertAlign w:val="superscript"/>
          <w:lang w:val="ru-RU"/>
        </w:rPr>
        <w:t>наименование обслуживающего компанию банка</w:t>
      </w:r>
    </w:p>
    <w:p w:rsidR="00812F10" w:rsidRPr="00CD6F04" w:rsidRDefault="00F84F7C" w:rsidP="00812F10">
      <w:pPr>
        <w:widowControl w:val="0"/>
        <w:rPr>
          <w:rFonts w:cstheme="minorHAnsi"/>
          <w:lang w:val="ru-RU"/>
        </w:rPr>
      </w:pPr>
      <w:r w:rsidRPr="00CD6F04">
        <w:rPr>
          <w:rFonts w:cstheme="minorHAnsi"/>
          <w:lang w:val="ru-RU"/>
        </w:rPr>
        <w:t>_______________________________________</w:t>
      </w:r>
    </w:p>
    <w:p w:rsidR="00812F10" w:rsidRPr="00CD6F04" w:rsidRDefault="00CD56D6" w:rsidP="00812F10">
      <w:pPr>
        <w:widowControl w:val="0"/>
        <w:spacing w:after="160"/>
        <w:ind w:right="4250"/>
        <w:jc w:val="center"/>
        <w:rPr>
          <w:rFonts w:cstheme="minorHAnsi"/>
          <w:vertAlign w:val="superscript"/>
          <w:lang w:val="ru-RU"/>
        </w:rPr>
      </w:pPr>
      <w:r w:rsidRPr="00CD6F04">
        <w:rPr>
          <w:rFonts w:cstheme="minorHAnsi"/>
          <w:vertAlign w:val="superscript"/>
          <w:lang w:val="ru-RU"/>
        </w:rPr>
        <w:t>номер банковского счета компании</w:t>
      </w:r>
    </w:p>
    <w:p w:rsidR="00812F10" w:rsidRPr="00CD6F04" w:rsidRDefault="00ED77CD" w:rsidP="00812F10">
      <w:pPr>
        <w:widowControl w:val="0"/>
        <w:rPr>
          <w:rFonts w:cstheme="minorHAnsi"/>
          <w:lang w:val="ru-RU"/>
        </w:rPr>
      </w:pPr>
      <w:r w:rsidRPr="00CD6F04">
        <w:rPr>
          <w:rFonts w:cstheme="minorHAnsi"/>
          <w:lang w:val="ru-RU"/>
        </w:rPr>
        <w:t>_______________________________________</w:t>
      </w:r>
    </w:p>
    <w:p w:rsidR="00812F10" w:rsidRPr="00CD6F04" w:rsidRDefault="002045CC" w:rsidP="00812F10">
      <w:pPr>
        <w:widowControl w:val="0"/>
        <w:spacing w:after="160"/>
        <w:ind w:right="4250"/>
        <w:jc w:val="center"/>
        <w:rPr>
          <w:rFonts w:cstheme="minorHAnsi"/>
          <w:vertAlign w:val="superscript"/>
          <w:lang w:val="ru-RU"/>
        </w:rPr>
      </w:pPr>
      <w:r w:rsidRPr="00CD6F04">
        <w:rPr>
          <w:rFonts w:cstheme="minorHAnsi"/>
          <w:vertAlign w:val="superscript"/>
          <w:lang w:val="ru-RU"/>
        </w:rPr>
        <w:t>учетный номер налогоплательщика компании</w:t>
      </w:r>
    </w:p>
    <w:p w:rsidR="00812F10" w:rsidRPr="00CD6F04" w:rsidRDefault="00436726" w:rsidP="00812F10">
      <w:pPr>
        <w:widowControl w:val="0"/>
        <w:rPr>
          <w:rFonts w:cstheme="minorHAnsi"/>
          <w:lang w:val="ru-RU"/>
        </w:rPr>
      </w:pPr>
      <w:r w:rsidRPr="00CD6F04">
        <w:rPr>
          <w:rFonts w:cstheme="minorHAnsi"/>
          <w:lang w:val="ru-RU"/>
        </w:rPr>
        <w:t>_______________________________________</w:t>
      </w:r>
    </w:p>
    <w:p w:rsidR="00812F10" w:rsidRPr="00CD6F04" w:rsidRDefault="00E153CF" w:rsidP="00812F10">
      <w:pPr>
        <w:widowControl w:val="0"/>
        <w:spacing w:after="160"/>
        <w:ind w:right="4250"/>
        <w:jc w:val="center"/>
        <w:rPr>
          <w:rFonts w:cstheme="minorHAnsi"/>
          <w:lang w:val="ru-RU"/>
        </w:rPr>
      </w:pPr>
      <w:r w:rsidRPr="00CD6F04">
        <w:rPr>
          <w:rFonts w:cstheme="minorHAnsi"/>
          <w:vertAlign w:val="superscript"/>
          <w:lang w:val="ru-RU"/>
        </w:rPr>
        <w:t>имя, фамилия и подпись директора компании</w:t>
      </w:r>
    </w:p>
    <w:p w:rsidR="00812F10" w:rsidRPr="000E3834" w:rsidRDefault="00233096" w:rsidP="00812F10">
      <w:pPr>
        <w:widowControl w:val="0"/>
        <w:spacing w:after="160"/>
        <w:rPr>
          <w:rFonts w:cstheme="minorHAnsi"/>
        </w:rPr>
      </w:pPr>
      <w:proofErr w:type="gramStart"/>
      <w:r w:rsidRPr="000E3834">
        <w:rPr>
          <w:rFonts w:cstheme="minorHAnsi"/>
        </w:rPr>
        <w:t>День/месяц/год</w:t>
      </w:r>
      <w:r w:rsidR="000E3834" w:rsidRPr="0053397C">
        <w:rPr>
          <w:rFonts w:cstheme="minorHAnsi"/>
        </w:rPr>
        <w:t>М.</w:t>
      </w:r>
      <w:proofErr w:type="gramEnd"/>
      <w:r w:rsidR="000E3834" w:rsidRPr="0053397C">
        <w:rPr>
          <w:rFonts w:cstheme="minorHAnsi"/>
        </w:rPr>
        <w:t xml:space="preserve">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a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7"/>
        <w:gridCol w:w="4928"/>
      </w:tblGrid>
      <w:tr w:rsidR="003B2E5D" w:rsidRPr="00131E9C" w:rsidTr="00572007">
        <w:trPr>
          <w:trHeight w:val="354"/>
        </w:trPr>
        <w:tc>
          <w:tcPr>
            <w:tcW w:w="0" w:type="dxa"/>
            <w:gridSpan w:val="2"/>
            <w:vAlign w:val="center"/>
          </w:tcPr>
          <w:p w:rsidR="003B2E5D" w:rsidRPr="00131E9C" w:rsidRDefault="004F5E67" w:rsidP="00572007">
            <w:pPr>
              <w:spacing w:line="240" w:lineRule="auto"/>
              <w:jc w:val="left"/>
              <w:rPr>
                <w:rFonts w:ascii="GHEA Grapalat" w:hAnsi="GHEA Grapalat"/>
                <w:b/>
                <w:bCs/>
                <w:i/>
                <w:iCs/>
                <w:sz w:val="14"/>
                <w:szCs w:val="14"/>
              </w:rPr>
            </w:pPr>
            <w:r w:rsidRPr="00131E9C">
              <w:rPr>
                <w:rFonts w:ascii="GHEA Grapalat" w:hAnsi="GHEA Grapalat"/>
                <w:b/>
                <w:bCs/>
                <w:i/>
                <w:iCs/>
                <w:sz w:val="14"/>
                <w:szCs w:val="14"/>
              </w:rPr>
              <w:t>1.                       ПЛАТЕЖНОЕ ТРЕБОВАНИЕ *</w:t>
            </w:r>
          </w:p>
        </w:tc>
      </w:tr>
      <w:tr w:rsidR="003B2E5D" w:rsidRPr="00131E9C" w:rsidTr="00572007">
        <w:trPr>
          <w:trHeight w:val="354"/>
        </w:trPr>
        <w:tc>
          <w:tcPr>
            <w:tcW w:w="0" w:type="dxa"/>
            <w:gridSpan w:val="2"/>
            <w:vAlign w:val="center"/>
          </w:tcPr>
          <w:p w:rsidR="003B2E5D" w:rsidRPr="00131E9C" w:rsidRDefault="004F5E67" w:rsidP="00572007">
            <w:pPr>
              <w:spacing w:line="240" w:lineRule="auto"/>
              <w:jc w:val="left"/>
              <w:rPr>
                <w:rFonts w:ascii="GHEA Grapalat" w:hAnsi="GHEA Grapalat"/>
                <w:b/>
                <w:bCs/>
                <w:i/>
                <w:iCs/>
                <w:sz w:val="14"/>
                <w:szCs w:val="14"/>
              </w:rPr>
            </w:pPr>
            <w:r w:rsidRPr="00131E9C">
              <w:rPr>
                <w:rFonts w:ascii="GHEA Grapalat" w:hAnsi="GHEA Grapalat"/>
                <w:sz w:val="18"/>
                <w:szCs w:val="18"/>
              </w:rPr>
              <w:t>2.   Номер</w:t>
            </w:r>
          </w:p>
        </w:tc>
      </w:tr>
      <w:tr w:rsidR="003B2E5D" w:rsidRPr="00131E9C" w:rsidTr="00572007">
        <w:trPr>
          <w:trHeight w:val="354"/>
        </w:trPr>
        <w:tc>
          <w:tcPr>
            <w:tcW w:w="0" w:type="dxa"/>
            <w:gridSpan w:val="2"/>
            <w:vAlign w:val="center"/>
          </w:tcPr>
          <w:p w:rsidR="003B2E5D" w:rsidRPr="00131E9C" w:rsidRDefault="004F5E67"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3    Дата представления: "___" </w:t>
            </w:r>
            <w:r w:rsidRPr="00131E9C">
              <w:rPr>
                <w:rFonts w:ascii="GHEA Grapalat" w:hAnsi="GHEA Grapalat"/>
                <w:sz w:val="18"/>
                <w:szCs w:val="18"/>
              </w:rPr>
              <w:t>___ 20___г.</w:t>
            </w:r>
          </w:p>
        </w:tc>
      </w:tr>
      <w:tr w:rsidR="003B2E5D" w:rsidRPr="00CD6F04" w:rsidTr="00572007">
        <w:trPr>
          <w:trHeight w:val="354"/>
        </w:trPr>
        <w:tc>
          <w:tcPr>
            <w:tcW w:w="0" w:type="dxa"/>
            <w:gridSpan w:val="2"/>
            <w:vAlign w:val="center"/>
          </w:tcPr>
          <w:p w:rsidR="003B2E5D" w:rsidRPr="00CD6F04" w:rsidRDefault="004F5E67" w:rsidP="00572007">
            <w:pPr>
              <w:spacing w:line="240" w:lineRule="auto"/>
              <w:jc w:val="left"/>
              <w:rPr>
                <w:rFonts w:ascii="GHEA Grapalat" w:hAnsi="GHEA Grapalat"/>
                <w:b/>
                <w:bCs/>
                <w:i/>
                <w:iCs/>
                <w:sz w:val="14"/>
                <w:szCs w:val="14"/>
                <w:lang w:val="ru-RU"/>
              </w:rPr>
            </w:pPr>
            <w:r w:rsidRPr="00CD6F04">
              <w:rPr>
                <w:rFonts w:ascii="GHEA Grapalat" w:hAnsi="GHEA Grapalat"/>
                <w:sz w:val="18"/>
                <w:szCs w:val="18"/>
                <w:lang w:val="ru-RU"/>
              </w:rPr>
              <w:t>4.   Наименование, или имя, фамилия плательщика (Компания:</w:t>
            </w:r>
          </w:p>
        </w:tc>
      </w:tr>
      <w:tr w:rsidR="003B2E5D" w:rsidRPr="00CD6F04" w:rsidTr="00572007">
        <w:trPr>
          <w:trHeight w:val="354"/>
        </w:trPr>
        <w:tc>
          <w:tcPr>
            <w:tcW w:w="0" w:type="dxa"/>
            <w:gridSpan w:val="2"/>
            <w:vAlign w:val="center"/>
          </w:tcPr>
          <w:p w:rsidR="003B2E5D" w:rsidRPr="00CD6F04" w:rsidRDefault="004F5E67" w:rsidP="00572007">
            <w:pPr>
              <w:spacing w:line="240" w:lineRule="auto"/>
              <w:jc w:val="left"/>
              <w:rPr>
                <w:rFonts w:ascii="GHEA Grapalat" w:hAnsi="GHEA Grapalat"/>
                <w:b/>
                <w:bCs/>
                <w:i/>
                <w:iCs/>
                <w:sz w:val="14"/>
                <w:szCs w:val="14"/>
                <w:lang w:val="ru-RU"/>
              </w:rPr>
            </w:pPr>
            <w:r w:rsidRPr="00CD6F04">
              <w:rPr>
                <w:rFonts w:ascii="GHEA Grapalat" w:hAnsi="GHEA Grapalat"/>
                <w:sz w:val="18"/>
                <w:szCs w:val="18"/>
                <w:lang w:val="ru-RU"/>
              </w:rPr>
              <w:t>5.   Обслуживающая плательщика Финансовая организация (банк):</w:t>
            </w:r>
          </w:p>
        </w:tc>
      </w:tr>
      <w:tr w:rsidR="003B2E5D" w:rsidRPr="00131E9C" w:rsidTr="00572007">
        <w:trPr>
          <w:trHeight w:val="354"/>
        </w:trPr>
        <w:tc>
          <w:tcPr>
            <w:tcW w:w="0" w:type="dxa"/>
            <w:gridSpan w:val="2"/>
            <w:vAlign w:val="center"/>
          </w:tcPr>
          <w:p w:rsidR="003B2E5D" w:rsidRPr="00131E9C" w:rsidRDefault="004F5E67" w:rsidP="00572007">
            <w:pPr>
              <w:spacing w:line="240" w:lineRule="auto"/>
              <w:jc w:val="left"/>
              <w:rPr>
                <w:rFonts w:ascii="GHEA Grapalat" w:hAnsi="GHEA Grapalat"/>
                <w:b/>
                <w:bCs/>
                <w:i/>
                <w:iCs/>
                <w:sz w:val="14"/>
                <w:szCs w:val="14"/>
              </w:rPr>
            </w:pPr>
            <w:r w:rsidRPr="00131E9C">
              <w:rPr>
                <w:rFonts w:ascii="GHEA Grapalat" w:hAnsi="GHEA Grapalat"/>
                <w:sz w:val="18"/>
                <w:szCs w:val="18"/>
              </w:rPr>
              <w:t>6.   Номер счета плательщика:</w:t>
            </w:r>
          </w:p>
        </w:tc>
      </w:tr>
      <w:tr w:rsidR="003B2E5D" w:rsidRPr="00131E9C" w:rsidTr="00572007">
        <w:trPr>
          <w:trHeight w:val="354"/>
        </w:trPr>
        <w:tc>
          <w:tcPr>
            <w:tcW w:w="0" w:type="dxa"/>
            <w:gridSpan w:val="2"/>
            <w:vAlign w:val="center"/>
          </w:tcPr>
          <w:p w:rsidR="003B2E5D" w:rsidRPr="00131E9C" w:rsidRDefault="004F5E67" w:rsidP="00572007">
            <w:pPr>
              <w:spacing w:line="240" w:lineRule="auto"/>
              <w:jc w:val="left"/>
              <w:rPr>
                <w:rFonts w:ascii="GHEA Grapalat" w:hAnsi="GHEA Grapalat"/>
                <w:b/>
                <w:bCs/>
                <w:i/>
                <w:iCs/>
                <w:sz w:val="14"/>
                <w:szCs w:val="14"/>
              </w:rPr>
            </w:pPr>
            <w:r w:rsidRPr="00131E9C">
              <w:rPr>
                <w:rFonts w:ascii="GHEA Grapalat" w:hAnsi="GHEA Grapalat"/>
                <w:sz w:val="18"/>
                <w:szCs w:val="18"/>
              </w:rPr>
              <w:lastRenderedPageBreak/>
              <w:t>7.   УНН плательщика:</w:t>
            </w:r>
          </w:p>
        </w:tc>
      </w:tr>
      <w:tr w:rsidR="003B2E5D" w:rsidRPr="00131E9C" w:rsidTr="00572007">
        <w:trPr>
          <w:trHeight w:val="354"/>
        </w:trPr>
        <w:tc>
          <w:tcPr>
            <w:tcW w:w="0" w:type="dxa"/>
            <w:gridSpan w:val="2"/>
            <w:vAlign w:val="center"/>
          </w:tcPr>
          <w:p w:rsidR="003B2E5D" w:rsidRPr="00131E9C" w:rsidRDefault="004F5E67" w:rsidP="00572007">
            <w:pPr>
              <w:spacing w:line="240" w:lineRule="auto"/>
              <w:jc w:val="left"/>
              <w:rPr>
                <w:rFonts w:ascii="GHEA Grapalat" w:hAnsi="GHEA Grapalat"/>
                <w:b/>
                <w:bCs/>
                <w:i/>
                <w:iCs/>
                <w:sz w:val="14"/>
                <w:szCs w:val="14"/>
              </w:rPr>
            </w:pPr>
            <w:r w:rsidRPr="00131E9C">
              <w:rPr>
                <w:rFonts w:ascii="GHEA Grapalat" w:hAnsi="GHEA Grapalat"/>
                <w:sz w:val="18"/>
                <w:szCs w:val="18"/>
              </w:rPr>
              <w:t>8.   НЗОУ плательщика:</w:t>
            </w:r>
          </w:p>
        </w:tc>
      </w:tr>
      <w:tr w:rsidR="003B2E5D" w:rsidRPr="00CD6F04" w:rsidTr="00572007">
        <w:trPr>
          <w:trHeight w:val="354"/>
        </w:trPr>
        <w:tc>
          <w:tcPr>
            <w:tcW w:w="0" w:type="dxa"/>
            <w:gridSpan w:val="2"/>
            <w:vAlign w:val="center"/>
          </w:tcPr>
          <w:p w:rsidR="003B2E5D" w:rsidRPr="00CD6F04" w:rsidRDefault="004F5E67" w:rsidP="00572007">
            <w:pPr>
              <w:spacing w:line="240" w:lineRule="auto"/>
              <w:jc w:val="left"/>
              <w:rPr>
                <w:rFonts w:ascii="GHEA Grapalat" w:hAnsi="GHEA Grapalat"/>
                <w:b/>
                <w:bCs/>
                <w:i/>
                <w:iCs/>
                <w:sz w:val="14"/>
                <w:szCs w:val="14"/>
                <w:lang w:val="ru-RU"/>
              </w:rPr>
            </w:pPr>
            <w:r w:rsidRPr="00CD6F04">
              <w:rPr>
                <w:rFonts w:ascii="GHEA Grapalat" w:hAnsi="GHEA Grapalat"/>
                <w:sz w:val="18"/>
                <w:szCs w:val="18"/>
                <w:lang w:val="ru-RU"/>
              </w:rPr>
              <w:t xml:space="preserve">9. Наименование, или имя, фамилия </w:t>
            </w:r>
            <w:r w:rsidRPr="00CD6F04">
              <w:rPr>
                <w:rFonts w:ascii="GHEA Grapalat" w:hAnsi="GHEA Grapalat"/>
                <w:sz w:val="18"/>
                <w:szCs w:val="18"/>
                <w:lang w:val="ru-RU"/>
              </w:rPr>
              <w:t>бенефициара - ЗОО Вединский медицинский центр</w:t>
            </w:r>
          </w:p>
        </w:tc>
      </w:tr>
      <w:tr w:rsidR="003B2E5D" w:rsidRPr="00131E9C" w:rsidTr="00572007">
        <w:trPr>
          <w:trHeight w:val="354"/>
        </w:trPr>
        <w:tc>
          <w:tcPr>
            <w:tcW w:w="0" w:type="dxa"/>
            <w:gridSpan w:val="2"/>
            <w:vAlign w:val="center"/>
          </w:tcPr>
          <w:p w:rsidR="003B2E5D" w:rsidRPr="00131E9C" w:rsidRDefault="004F5E67" w:rsidP="00572007">
            <w:pPr>
              <w:spacing w:line="240" w:lineRule="auto"/>
              <w:jc w:val="left"/>
              <w:rPr>
                <w:rFonts w:ascii="GHEA Grapalat" w:hAnsi="GHEA Grapalat"/>
                <w:b/>
                <w:bCs/>
                <w:i/>
                <w:iCs/>
                <w:sz w:val="14"/>
                <w:szCs w:val="14"/>
              </w:rPr>
            </w:pPr>
            <w:r w:rsidRPr="00131E9C">
              <w:rPr>
                <w:rFonts w:ascii="GHEA Grapalat" w:hAnsi="GHEA Grapalat"/>
                <w:sz w:val="18"/>
                <w:szCs w:val="18"/>
              </w:rPr>
              <w:t>10.  НЗОУ бенефициара (не заполняется)</w:t>
            </w:r>
          </w:p>
        </w:tc>
      </w:tr>
      <w:tr w:rsidR="003B2E5D" w:rsidRPr="00131E9C" w:rsidTr="00572007">
        <w:trPr>
          <w:trHeight w:val="354"/>
        </w:trPr>
        <w:tc>
          <w:tcPr>
            <w:tcW w:w="0" w:type="dxa"/>
            <w:gridSpan w:val="2"/>
            <w:vAlign w:val="center"/>
          </w:tcPr>
          <w:p w:rsidR="003B2E5D" w:rsidRPr="00131E9C" w:rsidRDefault="004F5E67" w:rsidP="00572007">
            <w:pPr>
              <w:spacing w:line="240" w:lineRule="auto"/>
              <w:jc w:val="left"/>
              <w:rPr>
                <w:rFonts w:ascii="GHEA Grapalat" w:hAnsi="GHEA Grapalat"/>
                <w:b/>
                <w:bCs/>
                <w:i/>
                <w:iCs/>
                <w:sz w:val="14"/>
                <w:szCs w:val="14"/>
              </w:rPr>
            </w:pPr>
            <w:r w:rsidRPr="00131E9C">
              <w:rPr>
                <w:rFonts w:ascii="GHEA Grapalat" w:hAnsi="GHEA Grapalat"/>
                <w:sz w:val="18"/>
                <w:szCs w:val="18"/>
              </w:rPr>
              <w:t>11. УНН бенефициара - 04112138</w:t>
            </w:r>
          </w:p>
        </w:tc>
      </w:tr>
      <w:tr w:rsidR="003B2E5D" w:rsidRPr="00CD6F04" w:rsidTr="00572007">
        <w:trPr>
          <w:trHeight w:val="354"/>
        </w:trPr>
        <w:tc>
          <w:tcPr>
            <w:tcW w:w="0" w:type="dxa"/>
            <w:gridSpan w:val="2"/>
            <w:vAlign w:val="center"/>
          </w:tcPr>
          <w:p w:rsidR="003B2E5D" w:rsidRPr="00CD6F04" w:rsidRDefault="004F5E67" w:rsidP="00572007">
            <w:pPr>
              <w:spacing w:line="240" w:lineRule="auto"/>
              <w:jc w:val="left"/>
              <w:rPr>
                <w:rFonts w:ascii="GHEA Grapalat" w:hAnsi="GHEA Grapalat"/>
                <w:b/>
                <w:bCs/>
                <w:i/>
                <w:iCs/>
                <w:sz w:val="14"/>
                <w:szCs w:val="14"/>
                <w:lang w:val="ru-RU"/>
              </w:rPr>
            </w:pPr>
            <w:r w:rsidRPr="00CD6F04">
              <w:rPr>
                <w:rFonts w:ascii="GHEA Grapalat" w:hAnsi="GHEA Grapalat"/>
                <w:sz w:val="18"/>
                <w:szCs w:val="18"/>
                <w:lang w:val="ru-RU"/>
              </w:rPr>
              <w:t xml:space="preserve">12.  Обслуживающая бенефициара Финансовая организация (банк) - </w:t>
            </w:r>
            <w:r w:rsidRPr="00131E9C">
              <w:rPr>
                <w:rFonts w:ascii="GHEA Grapalat" w:hAnsi="GHEA Grapalat"/>
                <w:sz w:val="18"/>
                <w:szCs w:val="18"/>
              </w:rPr>
              <w:t>ԱԿԲԱ</w:t>
            </w:r>
            <w:r w:rsidRPr="00CD6F04">
              <w:rPr>
                <w:rFonts w:ascii="GHEA Grapalat" w:hAnsi="GHEA Grapalat"/>
                <w:sz w:val="18"/>
                <w:szCs w:val="18"/>
                <w:lang w:val="ru-RU"/>
              </w:rPr>
              <w:t xml:space="preserve"> </w:t>
            </w:r>
            <w:r w:rsidRPr="00131E9C">
              <w:rPr>
                <w:rFonts w:ascii="GHEA Grapalat" w:hAnsi="GHEA Grapalat"/>
                <w:sz w:val="18"/>
                <w:szCs w:val="18"/>
              </w:rPr>
              <w:t>ԲԱՆԿ</w:t>
            </w:r>
            <w:r w:rsidRPr="00CD6F04">
              <w:rPr>
                <w:rFonts w:ascii="GHEA Grapalat" w:hAnsi="GHEA Grapalat"/>
                <w:sz w:val="18"/>
                <w:szCs w:val="18"/>
                <w:lang w:val="ru-RU"/>
              </w:rPr>
              <w:t xml:space="preserve"> </w:t>
            </w:r>
            <w:r w:rsidRPr="00131E9C">
              <w:rPr>
                <w:rFonts w:ascii="GHEA Grapalat" w:hAnsi="GHEA Grapalat"/>
                <w:sz w:val="18"/>
                <w:szCs w:val="18"/>
              </w:rPr>
              <w:t>ԲԲԸ</w:t>
            </w:r>
          </w:p>
        </w:tc>
      </w:tr>
      <w:tr w:rsidR="003B2E5D" w:rsidRPr="00131E9C" w:rsidTr="00572007">
        <w:trPr>
          <w:trHeight w:val="354"/>
        </w:trPr>
        <w:tc>
          <w:tcPr>
            <w:tcW w:w="0" w:type="dxa"/>
            <w:gridSpan w:val="2"/>
            <w:vAlign w:val="center"/>
          </w:tcPr>
          <w:p w:rsidR="003B2E5D" w:rsidRPr="00131E9C" w:rsidRDefault="004F5E67" w:rsidP="00572007">
            <w:pPr>
              <w:spacing w:line="240" w:lineRule="auto"/>
              <w:jc w:val="left"/>
              <w:rPr>
                <w:rFonts w:ascii="GHEA Grapalat" w:hAnsi="GHEA Grapalat"/>
                <w:b/>
                <w:bCs/>
                <w:i/>
                <w:iCs/>
                <w:sz w:val="14"/>
                <w:szCs w:val="14"/>
              </w:rPr>
            </w:pPr>
            <w:r w:rsidRPr="00131E9C">
              <w:rPr>
                <w:rFonts w:ascii="GHEA Grapalat" w:hAnsi="GHEA Grapalat"/>
                <w:sz w:val="18"/>
                <w:szCs w:val="18"/>
              </w:rPr>
              <w:t>13.  Номер счета бенефициара - 220129690370000</w:t>
            </w:r>
          </w:p>
        </w:tc>
      </w:tr>
      <w:tr w:rsidR="003B2E5D" w:rsidRPr="00131E9C" w:rsidTr="00572007">
        <w:trPr>
          <w:trHeight w:val="354"/>
        </w:trPr>
        <w:tc>
          <w:tcPr>
            <w:tcW w:w="0" w:type="dxa"/>
            <w:gridSpan w:val="2"/>
            <w:vAlign w:val="center"/>
          </w:tcPr>
          <w:p w:rsidR="003B2E5D" w:rsidRPr="00131E9C" w:rsidRDefault="004F5E67"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14.  Сумма </w:t>
            </w:r>
            <w:r w:rsidRPr="00131E9C">
              <w:rPr>
                <w:rFonts w:ascii="GHEA Grapalat" w:hAnsi="GHEA Grapalat"/>
                <w:sz w:val="18"/>
                <w:szCs w:val="18"/>
              </w:rPr>
              <w:t>(цифрами и прописью):</w:t>
            </w:r>
          </w:p>
        </w:tc>
      </w:tr>
      <w:tr w:rsidR="003B2E5D" w:rsidRPr="00CD6F04" w:rsidTr="00572007">
        <w:trPr>
          <w:trHeight w:val="354"/>
        </w:trPr>
        <w:tc>
          <w:tcPr>
            <w:tcW w:w="0" w:type="dxa"/>
            <w:gridSpan w:val="2"/>
            <w:vAlign w:val="center"/>
          </w:tcPr>
          <w:p w:rsidR="003B2E5D" w:rsidRPr="00CD6F04" w:rsidRDefault="004F5E67" w:rsidP="00572007">
            <w:pPr>
              <w:spacing w:line="240" w:lineRule="auto"/>
              <w:jc w:val="left"/>
              <w:rPr>
                <w:rFonts w:ascii="GHEA Grapalat" w:hAnsi="GHEA Grapalat"/>
                <w:b/>
                <w:bCs/>
                <w:i/>
                <w:iCs/>
                <w:sz w:val="14"/>
                <w:szCs w:val="14"/>
                <w:lang w:val="ru-RU"/>
              </w:rPr>
            </w:pPr>
            <w:r w:rsidRPr="00CD6F04">
              <w:rPr>
                <w:rFonts w:ascii="GHEA Grapalat" w:hAnsi="GHEA Grapalat"/>
                <w:sz w:val="18"/>
                <w:szCs w:val="18"/>
                <w:lang w:val="ru-RU"/>
              </w:rPr>
              <w:t>15.  Акцептованная сумма (цифрами и прописью) (предусмотрена для частичного акцепта указанной суммы, который не применяется)</w:t>
            </w:r>
          </w:p>
        </w:tc>
      </w:tr>
      <w:tr w:rsidR="003B2E5D" w:rsidRPr="00CD6F04" w:rsidTr="00572007">
        <w:trPr>
          <w:trHeight w:val="354"/>
        </w:trPr>
        <w:tc>
          <w:tcPr>
            <w:tcW w:w="0" w:type="dxa"/>
            <w:gridSpan w:val="2"/>
            <w:vAlign w:val="center"/>
          </w:tcPr>
          <w:p w:rsidR="003B2E5D" w:rsidRPr="00CD6F04" w:rsidRDefault="004F5E67" w:rsidP="00572007">
            <w:pPr>
              <w:spacing w:line="240" w:lineRule="auto"/>
              <w:jc w:val="left"/>
              <w:rPr>
                <w:rFonts w:ascii="GHEA Grapalat" w:hAnsi="GHEA Grapalat"/>
                <w:b/>
                <w:bCs/>
                <w:i/>
                <w:iCs/>
                <w:sz w:val="14"/>
                <w:szCs w:val="14"/>
                <w:lang w:val="ru-RU"/>
              </w:rPr>
            </w:pPr>
            <w:r w:rsidRPr="00CD6F04">
              <w:rPr>
                <w:rFonts w:ascii="GHEA Grapalat" w:hAnsi="GHEA Grapalat"/>
                <w:sz w:val="18"/>
                <w:szCs w:val="18"/>
                <w:lang w:val="ru-RU"/>
              </w:rPr>
              <w:t>16.  Валюта (прописью и по коду):</w:t>
            </w:r>
          </w:p>
        </w:tc>
      </w:tr>
      <w:tr w:rsidR="003B2E5D" w:rsidRPr="00CD6F04" w:rsidTr="00572007">
        <w:trPr>
          <w:trHeight w:val="354"/>
        </w:trPr>
        <w:tc>
          <w:tcPr>
            <w:tcW w:w="0" w:type="dxa"/>
            <w:gridSpan w:val="2"/>
            <w:vAlign w:val="center"/>
          </w:tcPr>
          <w:p w:rsidR="003B2E5D" w:rsidRPr="00CD6F04" w:rsidRDefault="004F5E67" w:rsidP="00572007">
            <w:pPr>
              <w:spacing w:line="240" w:lineRule="auto"/>
              <w:jc w:val="left"/>
              <w:rPr>
                <w:rFonts w:ascii="GHEA Grapalat" w:hAnsi="GHEA Grapalat"/>
                <w:b/>
                <w:bCs/>
                <w:i/>
                <w:iCs/>
                <w:sz w:val="14"/>
                <w:szCs w:val="14"/>
                <w:lang w:val="ru-RU"/>
              </w:rPr>
            </w:pPr>
            <w:r w:rsidRPr="00CD6F04">
              <w:rPr>
                <w:rFonts w:ascii="GHEA Grapalat" w:hAnsi="GHEA Grapalat"/>
                <w:sz w:val="18"/>
                <w:szCs w:val="18"/>
                <w:lang w:val="ru-RU"/>
              </w:rPr>
              <w:t>17.  Цель сделки (уплаты): (для обеспечения исполнения договора) - Для о</w:t>
            </w:r>
            <w:r w:rsidRPr="00CD6F04">
              <w:rPr>
                <w:rFonts w:ascii="GHEA Grapalat" w:hAnsi="GHEA Grapalat"/>
                <w:sz w:val="18"/>
                <w:szCs w:val="18"/>
                <w:lang w:val="ru-RU"/>
              </w:rPr>
              <w:t>беспечения исполнения договора</w:t>
            </w:r>
          </w:p>
        </w:tc>
      </w:tr>
      <w:tr w:rsidR="003B2E5D" w:rsidRPr="00CD6F04" w:rsidTr="00572007">
        <w:trPr>
          <w:trHeight w:val="354"/>
        </w:trPr>
        <w:tc>
          <w:tcPr>
            <w:tcW w:w="0" w:type="dxa"/>
            <w:gridSpan w:val="2"/>
            <w:vAlign w:val="center"/>
          </w:tcPr>
          <w:p w:rsidR="003B2E5D" w:rsidRPr="00CD6F04" w:rsidRDefault="004F5E67" w:rsidP="00572007">
            <w:pPr>
              <w:spacing w:line="240" w:lineRule="auto"/>
              <w:jc w:val="left"/>
              <w:rPr>
                <w:rFonts w:ascii="GHEA Grapalat" w:hAnsi="GHEA Grapalat"/>
                <w:b/>
                <w:bCs/>
                <w:i/>
                <w:iCs/>
                <w:sz w:val="14"/>
                <w:szCs w:val="14"/>
                <w:lang w:val="ru-RU"/>
              </w:rPr>
            </w:pPr>
            <w:r w:rsidRPr="00CD6F04">
              <w:rPr>
                <w:rFonts w:ascii="GHEA Grapalat" w:hAnsi="GHEA Grapalat"/>
                <w:sz w:val="18"/>
                <w:szCs w:val="18"/>
                <w:lang w:val="ru-RU"/>
              </w:rPr>
              <w:t>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B2E5D" w:rsidRPr="00131E9C" w:rsidTr="00572007">
        <w:trPr>
          <w:trHeight w:val="354"/>
        </w:trPr>
        <w:tc>
          <w:tcPr>
            <w:tcW w:w="0" w:type="dxa"/>
            <w:gridSpan w:val="2"/>
            <w:vAlign w:val="center"/>
          </w:tcPr>
          <w:p w:rsidR="003B2E5D" w:rsidRPr="00131E9C" w:rsidRDefault="004F5E67" w:rsidP="00572007">
            <w:pPr>
              <w:spacing w:line="240" w:lineRule="auto"/>
              <w:jc w:val="left"/>
              <w:rPr>
                <w:rFonts w:ascii="GHEA Grapalat" w:hAnsi="GHEA Grapalat"/>
                <w:b/>
                <w:bCs/>
                <w:i/>
                <w:iCs/>
                <w:sz w:val="14"/>
                <w:szCs w:val="14"/>
              </w:rPr>
            </w:pPr>
            <w:r w:rsidRPr="00131E9C">
              <w:rPr>
                <w:rFonts w:ascii="GHEA Grapalat" w:hAnsi="GHEA Grapalat"/>
                <w:sz w:val="18"/>
                <w:szCs w:val="18"/>
              </w:rPr>
              <w:t>19.  Условия оплаты - "акцептованный платеж"</w:t>
            </w:r>
          </w:p>
        </w:tc>
      </w:tr>
      <w:tr w:rsidR="003B2E5D" w:rsidRPr="00131E9C" w:rsidTr="00572007">
        <w:trPr>
          <w:trHeight w:val="354"/>
        </w:trPr>
        <w:tc>
          <w:tcPr>
            <w:tcW w:w="0" w:type="dxa"/>
            <w:gridSpan w:val="2"/>
            <w:vAlign w:val="center"/>
          </w:tcPr>
          <w:p w:rsidR="003B2E5D" w:rsidRPr="00131E9C" w:rsidRDefault="004F5E67" w:rsidP="00572007">
            <w:pPr>
              <w:spacing w:line="240" w:lineRule="auto"/>
              <w:jc w:val="left"/>
              <w:rPr>
                <w:rFonts w:ascii="GHEA Grapalat" w:hAnsi="GHEA Grapalat"/>
                <w:b/>
                <w:bCs/>
                <w:i/>
                <w:iCs/>
                <w:sz w:val="14"/>
                <w:szCs w:val="14"/>
              </w:rPr>
            </w:pPr>
            <w:r w:rsidRPr="00131E9C">
              <w:rPr>
                <w:rFonts w:ascii="GHEA Grapalat" w:hAnsi="GHEA Grapalat"/>
                <w:sz w:val="18"/>
                <w:szCs w:val="18"/>
              </w:rPr>
              <w:t>20.  Количеств</w:t>
            </w:r>
            <w:r w:rsidRPr="00131E9C">
              <w:rPr>
                <w:rFonts w:ascii="GHEA Grapalat" w:hAnsi="GHEA Grapalat"/>
                <w:sz w:val="18"/>
                <w:szCs w:val="18"/>
              </w:rPr>
              <w:t>о прилагаемых страниц: --- страниц</w:t>
            </w:r>
          </w:p>
        </w:tc>
      </w:tr>
      <w:tr w:rsidR="003B2E5D" w:rsidRPr="00CD6F04" w:rsidTr="00572007">
        <w:trPr>
          <w:trHeight w:val="354"/>
        </w:trPr>
        <w:tc>
          <w:tcPr>
            <w:tcW w:w="0" w:type="dxa"/>
            <w:vAlign w:val="center"/>
          </w:tcPr>
          <w:p w:rsidR="003B2E5D" w:rsidRPr="00CD6F04" w:rsidRDefault="004F5E67" w:rsidP="00572007">
            <w:pPr>
              <w:spacing w:line="240" w:lineRule="auto"/>
              <w:jc w:val="left"/>
              <w:rPr>
                <w:rFonts w:ascii="GHEA Grapalat" w:hAnsi="GHEA Grapalat"/>
                <w:b/>
                <w:bCs/>
                <w:i/>
                <w:iCs/>
                <w:sz w:val="14"/>
                <w:szCs w:val="14"/>
                <w:lang w:val="ru-RU"/>
              </w:rPr>
            </w:pPr>
            <w:r w:rsidRPr="00CD6F04">
              <w:rPr>
                <w:rFonts w:ascii="GHEA Grapalat" w:hAnsi="GHEA Grapalat"/>
                <w:sz w:val="18"/>
                <w:szCs w:val="18"/>
                <w:lang w:val="ru-RU"/>
              </w:rPr>
              <w:t>22.а. Подписи бенефициара /____________________/  22.б.                                   /____________________/     М. П.</w:t>
            </w:r>
          </w:p>
        </w:tc>
        <w:tc>
          <w:tcPr>
            <w:tcW w:w="0" w:type="dxa"/>
            <w:vAlign w:val="center"/>
          </w:tcPr>
          <w:p w:rsidR="003B2E5D" w:rsidRPr="00CD6F04" w:rsidRDefault="004F5E67" w:rsidP="00572007">
            <w:pPr>
              <w:spacing w:line="240" w:lineRule="auto"/>
              <w:jc w:val="left"/>
              <w:rPr>
                <w:rFonts w:ascii="GHEA Grapalat" w:hAnsi="GHEA Grapalat"/>
                <w:b/>
                <w:bCs/>
                <w:i/>
                <w:iCs/>
                <w:sz w:val="14"/>
                <w:szCs w:val="14"/>
                <w:lang w:val="ru-RU"/>
              </w:rPr>
            </w:pPr>
            <w:r w:rsidRPr="00CD6F04">
              <w:rPr>
                <w:rFonts w:ascii="GHEA Grapalat" w:hAnsi="GHEA Grapalat"/>
                <w:sz w:val="18"/>
                <w:szCs w:val="18"/>
                <w:lang w:val="ru-RU"/>
              </w:rPr>
              <w:t>21.а.  Подписи плательщика:  /____________________/ 21.б.                                  /_____</w:t>
            </w:r>
            <w:r w:rsidRPr="00CD6F04">
              <w:rPr>
                <w:rFonts w:ascii="GHEA Grapalat" w:hAnsi="GHEA Grapalat"/>
                <w:sz w:val="18"/>
                <w:szCs w:val="18"/>
                <w:lang w:val="ru-RU"/>
              </w:rPr>
              <w:t>_______________/     М. П.</w:t>
            </w:r>
          </w:p>
        </w:tc>
      </w:tr>
      <w:tr w:rsidR="003B2E5D" w:rsidRPr="00131E9C" w:rsidTr="00572007">
        <w:trPr>
          <w:trHeight w:val="354"/>
        </w:trPr>
        <w:tc>
          <w:tcPr>
            <w:tcW w:w="0" w:type="dxa"/>
            <w:vAlign w:val="center"/>
          </w:tcPr>
          <w:p w:rsidR="003B2E5D" w:rsidRPr="00131E9C" w:rsidRDefault="004F5E67" w:rsidP="00572007">
            <w:pPr>
              <w:spacing w:line="240" w:lineRule="auto"/>
              <w:jc w:val="left"/>
              <w:rPr>
                <w:rFonts w:ascii="GHEA Grapalat" w:hAnsi="GHEA Grapalat"/>
                <w:b/>
                <w:bCs/>
                <w:i/>
                <w:iCs/>
                <w:sz w:val="14"/>
                <w:szCs w:val="14"/>
              </w:rPr>
            </w:pPr>
            <w:r w:rsidRPr="00CD6F04">
              <w:rPr>
                <w:rFonts w:ascii="GHEA Grapalat" w:hAnsi="GHEA Grapalat"/>
                <w:sz w:val="18"/>
                <w:szCs w:val="18"/>
                <w:lang w:val="ru-RU"/>
              </w:rPr>
              <w:t xml:space="preserve">24.а.  Обслуживающая бенефициара финансовая организация   /____________________/ подпись/   24.б.   </w:t>
            </w:r>
            <w:r w:rsidRPr="00131E9C">
              <w:rPr>
                <w:rFonts w:ascii="GHEA Grapalat" w:hAnsi="GHEA Grapalat"/>
                <w:sz w:val="18"/>
                <w:szCs w:val="18"/>
              </w:rPr>
              <w:t>М. П.  24.в"___" ___ 20___ г.</w:t>
            </w:r>
          </w:p>
        </w:tc>
        <w:tc>
          <w:tcPr>
            <w:tcW w:w="0" w:type="dxa"/>
            <w:vAlign w:val="center"/>
          </w:tcPr>
          <w:p w:rsidR="003B2E5D" w:rsidRPr="00131E9C" w:rsidRDefault="004F5E67" w:rsidP="00572007">
            <w:pPr>
              <w:spacing w:line="240" w:lineRule="auto"/>
              <w:jc w:val="left"/>
              <w:rPr>
                <w:rFonts w:ascii="GHEA Grapalat" w:hAnsi="GHEA Grapalat"/>
                <w:b/>
                <w:bCs/>
                <w:i/>
                <w:iCs/>
                <w:sz w:val="14"/>
                <w:szCs w:val="14"/>
              </w:rPr>
            </w:pPr>
            <w:r w:rsidRPr="00CD6F04">
              <w:rPr>
                <w:rFonts w:ascii="GHEA Grapalat" w:hAnsi="GHEA Grapalat"/>
                <w:sz w:val="18"/>
                <w:szCs w:val="18"/>
                <w:lang w:val="ru-RU"/>
              </w:rPr>
              <w:t xml:space="preserve">23.а.  Обслуживающая плательщика финансовая организация   /____________________/ /подпись/  23.б. </w:t>
            </w:r>
            <w:r w:rsidRPr="00CD6F04">
              <w:rPr>
                <w:rFonts w:ascii="GHEA Grapalat" w:hAnsi="GHEA Grapalat"/>
                <w:sz w:val="18"/>
                <w:szCs w:val="18"/>
                <w:lang w:val="ru-RU"/>
              </w:rPr>
              <w:t xml:space="preserve">  </w:t>
            </w:r>
            <w:r w:rsidRPr="00131E9C">
              <w:rPr>
                <w:rFonts w:ascii="GHEA Grapalat" w:hAnsi="GHEA Grapalat"/>
                <w:sz w:val="18"/>
                <w:szCs w:val="18"/>
              </w:rPr>
              <w:t>М. П.  23.</w:t>
            </w:r>
            <w:proofErr w:type="gramStart"/>
            <w:r w:rsidRPr="00131E9C">
              <w:rPr>
                <w:rFonts w:ascii="GHEA Grapalat" w:hAnsi="GHEA Grapalat"/>
                <w:sz w:val="18"/>
                <w:szCs w:val="18"/>
              </w:rPr>
              <w:t>в</w:t>
            </w:r>
            <w:proofErr w:type="gramEnd"/>
            <w:r w:rsidRPr="00131E9C">
              <w:rPr>
                <w:rFonts w:ascii="GHEA Grapalat" w:hAnsi="GHEA Grapalat"/>
                <w:sz w:val="18"/>
                <w:szCs w:val="18"/>
              </w:rPr>
              <w:t xml:space="preserve"> </w:t>
            </w:r>
            <w:proofErr w:type="gramStart"/>
            <w:r w:rsidRPr="00131E9C">
              <w:rPr>
                <w:rFonts w:ascii="GHEA Grapalat" w:hAnsi="GHEA Grapalat"/>
                <w:sz w:val="18"/>
                <w:szCs w:val="18"/>
              </w:rPr>
              <w:t>Дата</w:t>
            </w:r>
            <w:proofErr w:type="gramEnd"/>
            <w:r w:rsidRPr="00131E9C">
              <w:rPr>
                <w:rFonts w:ascii="GHEA Grapalat" w:hAnsi="GHEA Grapalat"/>
                <w:sz w:val="18"/>
                <w:szCs w:val="18"/>
              </w:rPr>
              <w:t xml:space="preserve"> исполнения: "___" ___ 20___г.</w:t>
            </w:r>
          </w:p>
        </w:tc>
      </w:tr>
    </w:tbl>
    <w:p w:rsidR="00087F53" w:rsidRPr="0053397C" w:rsidRDefault="00087F53" w:rsidP="00087F53">
      <w:pPr>
        <w:rPr>
          <w:rFonts w:cstheme="minorHAnsi"/>
        </w:rPr>
      </w:pPr>
    </w:p>
    <w:p w:rsidR="00087F53" w:rsidRPr="0053397C" w:rsidRDefault="00087F53" w:rsidP="00087F53">
      <w:pPr>
        <w:rPr>
          <w:rFonts w:cstheme="minorHAnsi"/>
        </w:rPr>
      </w:pPr>
    </w:p>
    <w:p w:rsidR="00087F53" w:rsidRPr="00CD6F04" w:rsidRDefault="002B2065" w:rsidP="00087F53">
      <w:pPr>
        <w:rPr>
          <w:rFonts w:cstheme="minorHAnsi"/>
          <w:lang w:val="ru-RU"/>
        </w:rPr>
      </w:pPr>
      <w:r w:rsidRPr="00CD6F04">
        <w:rPr>
          <w:rFonts w:cstheme="minorHAnsi"/>
          <w:lang w:val="ru-RU"/>
        </w:rPr>
        <w:t>*  Платежное требование заполняется согласно установленному настоящим Приглашением документу</w:t>
      </w:r>
      <w:r w:rsidR="0002613C" w:rsidRPr="00CD6F04">
        <w:rPr>
          <w:rFonts w:cstheme="minorHAnsi"/>
          <w:szCs w:val="20"/>
          <w:lang w:val="ru-RU"/>
        </w:rPr>
        <w:t>Об обязательных реквизитах платежного требования и порядке его заполнения.</w:t>
      </w:r>
    </w:p>
    <w:p w:rsidR="00812F10" w:rsidRPr="00CD6F04" w:rsidRDefault="00812F10" w:rsidP="00812F10">
      <w:pPr>
        <w:rPr>
          <w:rFonts w:cstheme="minorHAnsi"/>
          <w:lang w:val="ru-RU"/>
        </w:rPr>
      </w:pPr>
      <w:r w:rsidRPr="00CD6F04">
        <w:rPr>
          <w:rFonts w:cstheme="minorHAnsi"/>
          <w:lang w:val="ru-RU"/>
        </w:rPr>
        <w:br w:type="page"/>
      </w:r>
    </w:p>
    <w:p w:rsidR="00812F10" w:rsidRPr="00CD6F04" w:rsidRDefault="00811F70" w:rsidP="00812F10">
      <w:pPr>
        <w:widowControl w:val="0"/>
        <w:spacing w:line="240" w:lineRule="auto"/>
        <w:ind w:left="567" w:right="565"/>
        <w:jc w:val="center"/>
        <w:rPr>
          <w:rFonts w:cstheme="minorHAnsi"/>
          <w:b/>
          <w:lang w:val="ru-RU"/>
        </w:rPr>
      </w:pPr>
      <w:r w:rsidRPr="00CD6F04">
        <w:rPr>
          <w:rFonts w:cstheme="minorHAnsi"/>
          <w:b/>
          <w:lang w:val="ru-RU"/>
        </w:rPr>
        <w:lastRenderedPageBreak/>
        <w:t>Обязательные реквизиты платежного требования и руководство по его заполнению</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87"/>
        <w:gridCol w:w="2267"/>
        <w:gridCol w:w="2267"/>
        <w:gridCol w:w="2267"/>
        <w:gridCol w:w="2267"/>
      </w:tblGrid>
      <w:tr w:rsidR="003B2E5D" w:rsidRPr="00CD6F04"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П/Н</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Реквизиты документа "Платежное требование"</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Наличие указанного поля/реквизита в документе</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Требование о заполнении реквизита (в связи с процессом закупки)</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Сторона, заполняющая реквизит бенефициар или плательщик</w:t>
            </w:r>
            <w:r w:rsidRPr="00CD6F04">
              <w:rPr>
                <w:rFonts w:ascii="GHEA Grapalat" w:hAnsi="GHEA Grapalat"/>
                <w:b/>
                <w:bCs/>
                <w:i/>
                <w:iCs/>
                <w:sz w:val="14"/>
                <w:szCs w:val="14"/>
                <w:lang w:val="ru-RU"/>
              </w:rPr>
              <w:t xml:space="preserve"> (в связи с процессом закупки)</w:t>
            </w:r>
          </w:p>
        </w:tc>
      </w:tr>
      <w:tr w:rsidR="003B2E5D" w:rsidRPr="00131E9C"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CD6F04"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 документа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на документе заранее заполнено "Платежное требование"</w:t>
            </w:r>
          </w:p>
        </w:tc>
      </w:tr>
      <w:tr w:rsidR="003B2E5D" w:rsidRPr="00CD6F04"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платежного требования</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заполняется бенефициаром при представлении платежного</w:t>
            </w:r>
            <w:r w:rsidRPr="00CD6F04">
              <w:rPr>
                <w:rFonts w:ascii="GHEA Grapalat" w:hAnsi="GHEA Grapalat"/>
                <w:b/>
                <w:bCs/>
                <w:i/>
                <w:iCs/>
                <w:sz w:val="14"/>
                <w:szCs w:val="14"/>
                <w:lang w:val="ru-RU"/>
              </w:rPr>
              <w:t xml:space="preserve"> требования в банк плательщика</w:t>
            </w:r>
          </w:p>
        </w:tc>
      </w:tr>
      <w:tr w:rsidR="003B2E5D" w:rsidRPr="00CD6F04"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дата представления</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заполняется бенефициаром в день представления платежного требования в банк плательщика</w:t>
            </w:r>
          </w:p>
        </w:tc>
      </w:tr>
      <w:tr w:rsidR="003B2E5D" w:rsidRPr="00131E9C"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Наименование или имя, фамилия плательщика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CD6F04">
              <w:rPr>
                <w:rFonts w:ascii="GHEA Grapalat" w:hAnsi="GHEA Grapalat"/>
                <w:b/>
                <w:bCs/>
                <w:i/>
                <w:iCs/>
                <w:sz w:val="14"/>
                <w:szCs w:val="14"/>
                <w:lang w:val="ru-RU"/>
              </w:rPr>
              <w:t xml:space="preserve">обязательно заполняется имя лица </w:t>
            </w:r>
            <w:r w:rsidRPr="00CD6F04">
              <w:rPr>
                <w:rFonts w:ascii="GHEA Grapalat" w:hAnsi="GHEA Grapalat"/>
                <w:b/>
                <w:bCs/>
                <w:i/>
                <w:iCs/>
                <w:sz w:val="14"/>
                <w:szCs w:val="14"/>
                <w:lang w:val="ru-RU"/>
              </w:rPr>
              <w:t xml:space="preserve">(плательщика),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131E9C">
              <w:rPr>
                <w:rFonts w:ascii="GHEA Grapalat" w:hAnsi="GHEA Grapalat"/>
                <w:b/>
                <w:bCs/>
                <w:i/>
                <w:iCs/>
                <w:sz w:val="14"/>
                <w:szCs w:val="14"/>
              </w:rPr>
              <w:t>При необходимости указываются также иные да</w:t>
            </w:r>
            <w:r w:rsidRPr="00131E9C">
              <w:rPr>
                <w:rFonts w:ascii="GHEA Grapalat" w:hAnsi="GHEA Grapalat"/>
                <w:b/>
                <w:bCs/>
                <w:i/>
                <w:iCs/>
                <w:sz w:val="14"/>
                <w:szCs w:val="14"/>
              </w:rPr>
              <w:t>нные. Заполняется плательщиком</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наименование финансовой организации (филиала), обслуживающей плательщика (банк плательщика)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счета плательщика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 xml:space="preserve">обязательно </w:t>
            </w:r>
            <w:r w:rsidRPr="00CD6F04">
              <w:rPr>
                <w:rFonts w:ascii="GHEA Grapalat" w:hAnsi="GHEA Grapalat"/>
                <w:b/>
                <w:bCs/>
                <w:i/>
                <w:iCs/>
                <w:sz w:val="14"/>
                <w:szCs w:val="14"/>
                <w:lang w:val="ru-RU"/>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УНН плательщика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необязательно заполняется в установл</w:t>
            </w:r>
            <w:r w:rsidRPr="00CD6F04">
              <w:rPr>
                <w:rFonts w:ascii="GHEA Grapalat" w:hAnsi="GHEA Grapalat"/>
                <w:b/>
                <w:bCs/>
                <w:i/>
                <w:iCs/>
                <w:sz w:val="14"/>
                <w:szCs w:val="14"/>
                <w:lang w:val="ru-RU"/>
              </w:rPr>
              <w:t>енных нормативными правовыми актами Республики Армения случаях, когда плательщик является состоящим на учете налогоплательщиком</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НЗОУ плательщика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 xml:space="preserve">необязательно заполняется в установленных нормативными правовыми </w:t>
            </w:r>
            <w:r w:rsidRPr="00CD6F04">
              <w:rPr>
                <w:rFonts w:ascii="GHEA Grapalat" w:hAnsi="GHEA Grapalat"/>
                <w:b/>
                <w:bCs/>
                <w:i/>
                <w:iCs/>
                <w:sz w:val="14"/>
                <w:szCs w:val="14"/>
                <w:lang w:val="ru-RU"/>
              </w:rPr>
              <w:t>актами Республики Армения случаях, когда плательщик является физическим лицом</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CD6F04"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наименование, или имя, фамилия бенефициара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CD6F04">
              <w:rPr>
                <w:rFonts w:ascii="GHEA Grapalat" w:hAnsi="GHEA Grapalat"/>
                <w:b/>
                <w:bCs/>
                <w:i/>
                <w:iCs/>
                <w:sz w:val="14"/>
                <w:szCs w:val="14"/>
                <w:lang w:val="ru-RU"/>
              </w:rPr>
              <w:t xml:space="preserve">обязательно заполняется наименование лица, являющегося бенефициаром (получателем платежа). </w:t>
            </w:r>
            <w:r w:rsidRPr="00131E9C">
              <w:rPr>
                <w:rFonts w:ascii="GHEA Grapalat" w:hAnsi="GHEA Grapalat"/>
                <w:b/>
                <w:bCs/>
                <w:i/>
                <w:iCs/>
                <w:sz w:val="14"/>
                <w:szCs w:val="14"/>
              </w:rPr>
              <w:t>При</w:t>
            </w:r>
            <w:r w:rsidRPr="00131E9C">
              <w:rPr>
                <w:rFonts w:ascii="GHEA Grapalat" w:hAnsi="GHEA Grapalat"/>
                <w:b/>
                <w:bCs/>
                <w:i/>
                <w:iCs/>
                <w:sz w:val="14"/>
                <w:szCs w:val="14"/>
              </w:rPr>
              <w:t xml:space="preserve"> необходимости указываются также иные данные.</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НЗОУ бенефициара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необязательно (не заполняется в процессе в связи с закупками)</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 заполняется)</w:t>
            </w:r>
          </w:p>
        </w:tc>
      </w:tr>
      <w:tr w:rsidR="003B2E5D" w:rsidRPr="00CD6F04"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УНН бенефициара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 xml:space="preserve">необязательно </w:t>
            </w:r>
            <w:r w:rsidRPr="00CD6F04">
              <w:rPr>
                <w:rFonts w:ascii="GHEA Grapalat" w:hAnsi="GHEA Grapalat"/>
                <w:b/>
                <w:bCs/>
                <w:i/>
                <w:iCs/>
                <w:sz w:val="14"/>
                <w:szCs w:val="14"/>
                <w:lang w:val="ru-RU"/>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заранее заполняется бенефициаром — по приглашению</w:t>
            </w:r>
          </w:p>
        </w:tc>
      </w:tr>
      <w:tr w:rsidR="003B2E5D" w:rsidRPr="00CD6F04"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наименование финансовой организации (филиала), обсл</w:t>
            </w:r>
            <w:r w:rsidRPr="00CD6F04">
              <w:rPr>
                <w:rFonts w:ascii="GHEA Grapalat" w:hAnsi="GHEA Grapalat"/>
                <w:b/>
                <w:bCs/>
                <w:i/>
                <w:iCs/>
                <w:sz w:val="14"/>
                <w:szCs w:val="14"/>
                <w:lang w:val="ru-RU"/>
              </w:rPr>
              <w:t>уживающей бенефициара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заранее заполняется бенефициаром — по приглашению</w:t>
            </w:r>
          </w:p>
        </w:tc>
      </w:tr>
      <w:tr w:rsidR="003B2E5D" w:rsidRPr="00CD6F04"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счета бенефициара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 xml:space="preserve">обязательно заполняется номер банковского (казначейского) счета бенефициара, на который должны быть переведены </w:t>
            </w:r>
            <w:r w:rsidRPr="00CD6F04">
              <w:rPr>
                <w:rFonts w:ascii="GHEA Grapalat" w:hAnsi="GHEA Grapalat"/>
                <w:b/>
                <w:bCs/>
                <w:i/>
                <w:iCs/>
                <w:sz w:val="14"/>
                <w:szCs w:val="14"/>
                <w:lang w:val="ru-RU"/>
              </w:rPr>
              <w:t>взысканные с плательщика средства</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14.</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сумма (цифрами и прописью)</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обязательно заполняется сумма, подлежащая уплате бенефициару</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CD6F04"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 xml:space="preserve">акцептованная сумма (цифрами и </w:t>
            </w:r>
            <w:r w:rsidRPr="00CD6F04">
              <w:rPr>
                <w:rFonts w:ascii="GHEA Grapalat" w:hAnsi="GHEA Grapalat"/>
                <w:b/>
                <w:bCs/>
                <w:i/>
                <w:iCs/>
                <w:sz w:val="14"/>
                <w:szCs w:val="14"/>
                <w:lang w:val="ru-RU"/>
              </w:rPr>
              <w:t>прописью)</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необязательно (предусмотрена для частичного акцепта указанной суммы, который не применяется в связи с закупками)</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(не заполняется и не применяется)</w:t>
            </w:r>
          </w:p>
        </w:tc>
      </w:tr>
      <w:tr w:rsidR="003B2E5D" w:rsidRPr="00131E9C"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валюта (прописью и по коду)</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CD6F04"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цель сделки</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В обязательном порядке заполняются слова "для обеспечения исполнения договора"</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основания для совершения платежа: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 xml:space="preserve">обязательно заполняются данные документа, </w:t>
            </w:r>
            <w:r w:rsidRPr="00CD6F04">
              <w:rPr>
                <w:rFonts w:ascii="GHEA Grapalat" w:hAnsi="GHEA Grapalat"/>
                <w:b/>
                <w:bCs/>
                <w:i/>
                <w:iCs/>
                <w:sz w:val="14"/>
                <w:szCs w:val="14"/>
                <w:lang w:val="ru-RU"/>
              </w:rPr>
              <w:t xml:space="preserve">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w:t>
            </w:r>
            <w:r w:rsidRPr="00CD6F04">
              <w:rPr>
                <w:rFonts w:ascii="GHEA Grapalat" w:hAnsi="GHEA Grapalat"/>
                <w:b/>
                <w:bCs/>
                <w:i/>
                <w:iCs/>
                <w:sz w:val="14"/>
                <w:szCs w:val="14"/>
                <w:lang w:val="ru-RU"/>
              </w:rPr>
              <w:t>Требования, код процедуры закупки, в соответствии с соглашением о неустойке</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3B2E5D" w:rsidRPr="00131E9C"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условия оплаты:</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 xml:space="preserve">обязательно заполняются слова "акцептованный платеж", что </w:t>
            </w:r>
            <w:r w:rsidRPr="00CD6F04">
              <w:rPr>
                <w:rFonts w:ascii="GHEA Grapalat" w:hAnsi="GHEA Grapalat"/>
                <w:b/>
                <w:bCs/>
                <w:i/>
                <w:iCs/>
                <w:sz w:val="14"/>
                <w:szCs w:val="14"/>
                <w:lang w:val="ru-RU"/>
              </w:rPr>
              <w:lastRenderedPageBreak/>
              <w:t xml:space="preserve">означает, что подписав Требование, плательщик заранее дает свое </w:t>
            </w:r>
            <w:r w:rsidRPr="00CD6F04">
              <w:rPr>
                <w:rFonts w:ascii="GHEA Grapalat" w:hAnsi="GHEA Grapalat"/>
                <w:b/>
                <w:bCs/>
                <w:i/>
                <w:iCs/>
                <w:sz w:val="14"/>
                <w:szCs w:val="14"/>
                <w:lang w:val="ru-RU"/>
              </w:rPr>
              <w:t>согласие на взыскание с его счета указанной суммы</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заранее заполняется бенефициаром</w:t>
            </w:r>
          </w:p>
        </w:tc>
      </w:tr>
      <w:tr w:rsidR="003B2E5D" w:rsidRPr="00131E9C"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20.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количество прилагаемых страниц</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 xml:space="preserve">необязательно заполняется количество страниц прилагаемых к Требованию документов, которые должны быть предоставлены </w:t>
            </w:r>
            <w:r w:rsidRPr="00CD6F04">
              <w:rPr>
                <w:rFonts w:ascii="GHEA Grapalat" w:hAnsi="GHEA Grapalat"/>
                <w:b/>
                <w:bCs/>
                <w:i/>
                <w:iCs/>
                <w:sz w:val="14"/>
                <w:szCs w:val="14"/>
                <w:lang w:val="ru-RU"/>
              </w:rPr>
              <w:t>плательщику (банку плательщика) Если заполнено поле "Основания для совершения платежа", то настоящие данные обязательно заполняются.</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3B2E5D" w:rsidRPr="00CD6F04"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плательщика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обязательно настоящее поле заполняется при представлении пл</w:t>
            </w:r>
            <w:r w:rsidRPr="00CD6F04">
              <w:rPr>
                <w:rFonts w:ascii="GHEA Grapalat" w:hAnsi="GHEA Grapalat"/>
                <w:b/>
                <w:bCs/>
                <w:i/>
                <w:iCs/>
                <w:sz w:val="14"/>
                <w:szCs w:val="14"/>
                <w:lang w:val="ru-RU"/>
              </w:rPr>
              <w:t xml:space="preserve">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CD6F04">
              <w:rPr>
                <w:rFonts w:ascii="GHEA Grapalat" w:hAnsi="GHEA Grapalat"/>
                <w:b/>
                <w:bCs/>
                <w:i/>
                <w:iCs/>
                <w:sz w:val="14"/>
                <w:szCs w:val="14"/>
                <w:lang w:val="ru-RU"/>
              </w:rPr>
              <w:t>этом поле проставляется электронная подпись плательщика.</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подписывается плательщиком или проставляется электронная подпись плательщика</w:t>
            </w:r>
          </w:p>
        </w:tc>
      </w:tr>
      <w:tr w:rsidR="003B2E5D" w:rsidRPr="00CD6F04"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21.б.</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печать плательщика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обязательно: при наличии печати, когда плательщик представляет Требование в бумажной</w:t>
            </w:r>
            <w:r w:rsidRPr="00CD6F04">
              <w:rPr>
                <w:rFonts w:ascii="GHEA Grapalat" w:hAnsi="GHEA Grapalat"/>
                <w:b/>
                <w:bCs/>
                <w:i/>
                <w:iCs/>
                <w:sz w:val="14"/>
                <w:szCs w:val="14"/>
                <w:lang w:val="ru-RU"/>
              </w:rPr>
              <w:t xml:space="preserve"> форме</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скрепляется печатью плательщика при представлении в бумажной форме</w:t>
            </w:r>
          </w:p>
        </w:tc>
      </w:tr>
      <w:tr w:rsidR="003B2E5D" w:rsidRPr="00131E9C"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22.а.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бенефициара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обязательно: заполняется при представлении в банк</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подписывается бенефициаром</w:t>
            </w:r>
          </w:p>
        </w:tc>
      </w:tr>
      <w:tr w:rsidR="003B2E5D" w:rsidRPr="00CD6F04"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22.б.</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печать бенефициара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обязательно: при наличии </w:t>
            </w:r>
            <w:r w:rsidRPr="00131E9C">
              <w:rPr>
                <w:rFonts w:ascii="GHEA Grapalat" w:hAnsi="GHEA Grapalat"/>
                <w:b/>
                <w:bCs/>
                <w:i/>
                <w:iCs/>
                <w:sz w:val="14"/>
                <w:szCs w:val="14"/>
              </w:rPr>
              <w:t>печати</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скрепляется печатью бенефициара при представлении в банк в бумажной форме</w:t>
            </w:r>
          </w:p>
        </w:tc>
      </w:tr>
      <w:tr w:rsidR="003B2E5D" w:rsidRPr="00CD6F04"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23.а.</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подпись сотрудника обслуживающей плательщика финансовой организации (филиала)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обязательно в случае если Платежное требование представлено в обслуживающую пл</w:t>
            </w:r>
            <w:r w:rsidRPr="00CD6F04">
              <w:rPr>
                <w:rFonts w:ascii="GHEA Grapalat" w:hAnsi="GHEA Grapalat"/>
                <w:b/>
                <w:bCs/>
                <w:i/>
                <w:iCs/>
                <w:sz w:val="14"/>
                <w:szCs w:val="14"/>
                <w:lang w:val="ru-RU"/>
              </w:rPr>
              <w:t>ательщика финансовую организацию в бумажной форме</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p>
        </w:tc>
      </w:tr>
      <w:tr w:rsidR="003B2E5D" w:rsidRPr="00CD6F04"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23.б.</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штамп обслуживающей плательщика финансовой организации (филиала)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обязательно в случае если Платежное требование представлено в обслуживающую плательщика финансовую организацию в бумажной</w:t>
            </w:r>
            <w:r w:rsidRPr="00CD6F04">
              <w:rPr>
                <w:rFonts w:ascii="GHEA Grapalat" w:hAnsi="GHEA Grapalat"/>
                <w:b/>
                <w:bCs/>
                <w:i/>
                <w:iCs/>
                <w:sz w:val="14"/>
                <w:szCs w:val="14"/>
                <w:lang w:val="ru-RU"/>
              </w:rPr>
              <w:t xml:space="preserve"> форме</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p>
        </w:tc>
      </w:tr>
      <w:tr w:rsidR="003B2E5D" w:rsidRPr="00CD6F04"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23.в</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дата, время, минута исполнения финансовой организацией (филиалом), обслуживающей плательщика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обязательно обслуживающей плательщика финансовой организацией (филиалом) в обязательном порядке указывается дата, время, минута исполнени</w:t>
            </w:r>
            <w:r w:rsidRPr="00CD6F04">
              <w:rPr>
                <w:rFonts w:ascii="GHEA Grapalat" w:hAnsi="GHEA Grapalat"/>
                <w:b/>
                <w:bCs/>
                <w:i/>
                <w:iCs/>
                <w:sz w:val="14"/>
                <w:szCs w:val="14"/>
                <w:lang w:val="ru-RU"/>
              </w:rPr>
              <w:t>я Требования</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p>
        </w:tc>
      </w:tr>
      <w:tr w:rsidR="003B2E5D" w:rsidRPr="00CD6F04"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24.а.</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подпись сотрудника финансовой организации (филиала), обслуживающей бенефициара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 xml:space="preserve">необязательно заполняется при представлении Платежного требования в обслуживающую бенефициара финансовую организацию, где подпись сотрудника </w:t>
            </w:r>
            <w:r w:rsidRPr="00CD6F04">
              <w:rPr>
                <w:rFonts w:ascii="GHEA Grapalat" w:hAnsi="GHEA Grapalat"/>
                <w:b/>
                <w:bCs/>
                <w:i/>
                <w:iCs/>
                <w:sz w:val="14"/>
                <w:szCs w:val="14"/>
                <w:lang w:val="ru-RU"/>
              </w:rPr>
              <w:t>проставляется на представленное в бумажной форме Требование</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p>
        </w:tc>
      </w:tr>
      <w:tr w:rsidR="003B2E5D" w:rsidRPr="00CD6F04"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24.б.</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штамп обслуживающей бенефициара финансовой организации (филиала)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 xml:space="preserve">необязательно заполняется при представлении Платежного требования последней [в обслуживающую бенефициара </w:t>
            </w:r>
            <w:r w:rsidRPr="00CD6F04">
              <w:rPr>
                <w:rFonts w:ascii="GHEA Grapalat" w:hAnsi="GHEA Grapalat"/>
                <w:b/>
                <w:bCs/>
                <w:i/>
                <w:iCs/>
                <w:sz w:val="14"/>
                <w:szCs w:val="14"/>
                <w:lang w:val="ru-RU"/>
              </w:rPr>
              <w:t>финансовую организацию], где штамп проставляется на представленное в бумажной форме Требование</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p>
        </w:tc>
      </w:tr>
      <w:tr w:rsidR="003B2E5D" w:rsidRPr="00CD6F04" w:rsidTr="00572007">
        <w:trPr>
          <w:trHeight w:val="354"/>
        </w:trPr>
        <w:tc>
          <w:tcPr>
            <w:tcW w:w="500"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24.в</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необязательно з</w:t>
            </w:r>
            <w:r w:rsidRPr="00CD6F04">
              <w:rPr>
                <w:rFonts w:ascii="GHEA Grapalat" w:hAnsi="GHEA Grapalat"/>
                <w:b/>
                <w:bCs/>
                <w:i/>
                <w:iCs/>
                <w:sz w:val="14"/>
                <w:szCs w:val="14"/>
                <w:lang w:val="ru-RU"/>
              </w:rPr>
              <w:t>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p>
        </w:tc>
      </w:tr>
    </w:tbl>
    <w:p w:rsidR="00812F10" w:rsidRPr="00CD6F04" w:rsidRDefault="00812F10" w:rsidP="0053397C">
      <w:pPr>
        <w:spacing w:line="240" w:lineRule="auto"/>
        <w:jc w:val="left"/>
        <w:rPr>
          <w:rFonts w:cstheme="minorHAnsi"/>
          <w:lang w:val="ru-RU"/>
        </w:rPr>
      </w:pPr>
    </w:p>
    <w:p w:rsidR="00087F53" w:rsidRPr="00CD6F04" w:rsidRDefault="00087F53" w:rsidP="00812F10">
      <w:pPr>
        <w:spacing w:line="240" w:lineRule="auto"/>
        <w:jc w:val="right"/>
        <w:rPr>
          <w:rFonts w:cstheme="minorHAnsi"/>
          <w:i/>
          <w:lang w:val="ru-RU"/>
        </w:rPr>
      </w:pPr>
    </w:p>
    <w:p w:rsidR="00087F53" w:rsidRPr="00CD6F04" w:rsidRDefault="00087F53" w:rsidP="00812F10">
      <w:pPr>
        <w:spacing w:line="240" w:lineRule="auto"/>
        <w:jc w:val="right"/>
        <w:rPr>
          <w:rFonts w:cstheme="minorHAnsi"/>
          <w:i/>
          <w:lang w:val="ru-RU"/>
        </w:rPr>
      </w:pPr>
    </w:p>
    <w:p w:rsidR="00087F53" w:rsidRPr="00CD6F04" w:rsidRDefault="00087F53" w:rsidP="00812F10">
      <w:pPr>
        <w:spacing w:line="240" w:lineRule="auto"/>
        <w:jc w:val="right"/>
        <w:rPr>
          <w:rFonts w:cstheme="minorHAnsi"/>
          <w:i/>
          <w:lang w:val="ru-RU"/>
        </w:rPr>
      </w:pPr>
    </w:p>
    <w:p w:rsidR="00087F53" w:rsidRPr="00CD6F04" w:rsidRDefault="00087F53" w:rsidP="00812F10">
      <w:pPr>
        <w:spacing w:line="240" w:lineRule="auto"/>
        <w:jc w:val="right"/>
        <w:rPr>
          <w:rFonts w:cstheme="minorHAnsi"/>
          <w:i/>
          <w:lang w:val="ru-RU"/>
        </w:rPr>
      </w:pPr>
    </w:p>
    <w:p w:rsidR="00087F53" w:rsidRPr="00CD6F04" w:rsidRDefault="00087F53" w:rsidP="00812F10">
      <w:pPr>
        <w:spacing w:line="240" w:lineRule="auto"/>
        <w:jc w:val="right"/>
        <w:rPr>
          <w:rFonts w:cstheme="minorHAnsi"/>
          <w:i/>
          <w:lang w:val="ru-RU"/>
        </w:rPr>
      </w:pPr>
    </w:p>
    <w:p w:rsidR="00087F53" w:rsidRPr="00CD6F04" w:rsidRDefault="00087F53" w:rsidP="00812F10">
      <w:pPr>
        <w:spacing w:line="240" w:lineRule="auto"/>
        <w:jc w:val="right"/>
        <w:rPr>
          <w:rFonts w:cstheme="minorHAnsi"/>
          <w:i/>
          <w:lang w:val="ru-RU"/>
        </w:rPr>
      </w:pPr>
    </w:p>
    <w:p w:rsidR="00087F53" w:rsidRPr="00CD6F04" w:rsidRDefault="00087F53" w:rsidP="00812F10">
      <w:pPr>
        <w:spacing w:line="240" w:lineRule="auto"/>
        <w:jc w:val="right"/>
        <w:rPr>
          <w:rFonts w:cstheme="minorHAnsi"/>
          <w:i/>
          <w:lang w:val="ru-RU"/>
        </w:rPr>
      </w:pPr>
    </w:p>
    <w:p w:rsidR="00087F53" w:rsidRPr="00CD6F04" w:rsidRDefault="00087F53" w:rsidP="00812F10">
      <w:pPr>
        <w:spacing w:line="240" w:lineRule="auto"/>
        <w:jc w:val="right"/>
        <w:rPr>
          <w:rFonts w:cstheme="minorHAnsi"/>
          <w:i/>
          <w:lang w:val="ru-RU"/>
        </w:rPr>
      </w:pPr>
    </w:p>
    <w:p w:rsidR="00522638" w:rsidRPr="00CD6F04" w:rsidRDefault="00522638" w:rsidP="00812F10">
      <w:pPr>
        <w:spacing w:line="240" w:lineRule="auto"/>
        <w:jc w:val="right"/>
        <w:rPr>
          <w:rFonts w:cstheme="minorHAnsi"/>
          <w:i/>
          <w:lang w:val="ru-RU"/>
        </w:rPr>
      </w:pPr>
    </w:p>
    <w:p w:rsidR="00522638" w:rsidRPr="00CD6F04" w:rsidRDefault="00522638" w:rsidP="00812F10">
      <w:pPr>
        <w:spacing w:line="240" w:lineRule="auto"/>
        <w:jc w:val="right"/>
        <w:rPr>
          <w:rFonts w:cstheme="minorHAnsi"/>
          <w:i/>
          <w:lang w:val="ru-RU"/>
        </w:rPr>
      </w:pPr>
    </w:p>
    <w:p w:rsidR="00522638" w:rsidRPr="00CD6F04" w:rsidRDefault="00522638" w:rsidP="00812F10">
      <w:pPr>
        <w:spacing w:line="240" w:lineRule="auto"/>
        <w:jc w:val="right"/>
        <w:rPr>
          <w:rFonts w:cstheme="minorHAnsi"/>
          <w:i/>
          <w:lang w:val="ru-RU"/>
        </w:rPr>
      </w:pPr>
    </w:p>
    <w:p w:rsidR="00522638" w:rsidRPr="00CD6F04" w:rsidRDefault="00522638" w:rsidP="00812F10">
      <w:pPr>
        <w:spacing w:line="240" w:lineRule="auto"/>
        <w:jc w:val="right"/>
        <w:rPr>
          <w:rFonts w:cstheme="minorHAnsi"/>
          <w:i/>
          <w:lang w:val="ru-RU"/>
        </w:rPr>
      </w:pPr>
    </w:p>
    <w:p w:rsidR="00522638" w:rsidRPr="00CD6F04" w:rsidRDefault="00522638" w:rsidP="00812F10">
      <w:pPr>
        <w:spacing w:line="240" w:lineRule="auto"/>
        <w:jc w:val="right"/>
        <w:rPr>
          <w:rFonts w:cstheme="minorHAnsi"/>
          <w:i/>
          <w:lang w:val="ru-RU"/>
        </w:rPr>
      </w:pPr>
    </w:p>
    <w:p w:rsidR="00522638" w:rsidRPr="00CD6F04" w:rsidRDefault="00522638" w:rsidP="00812F10">
      <w:pPr>
        <w:spacing w:line="240" w:lineRule="auto"/>
        <w:jc w:val="right"/>
        <w:rPr>
          <w:rFonts w:cstheme="minorHAnsi"/>
          <w:i/>
          <w:lang w:val="ru-RU"/>
        </w:rPr>
      </w:pPr>
    </w:p>
    <w:p w:rsidR="00522638" w:rsidRPr="00CD6F04" w:rsidRDefault="00522638" w:rsidP="00812F10">
      <w:pPr>
        <w:spacing w:line="240" w:lineRule="auto"/>
        <w:jc w:val="right"/>
        <w:rPr>
          <w:rFonts w:cstheme="minorHAnsi"/>
          <w:i/>
          <w:lang w:val="ru-RU"/>
        </w:rPr>
      </w:pPr>
    </w:p>
    <w:p w:rsidR="00522638" w:rsidRPr="00CD6F04" w:rsidRDefault="00522638" w:rsidP="00812F10">
      <w:pPr>
        <w:spacing w:line="240" w:lineRule="auto"/>
        <w:jc w:val="right"/>
        <w:rPr>
          <w:rFonts w:cstheme="minorHAnsi"/>
          <w:i/>
          <w:lang w:val="ru-RU"/>
        </w:rPr>
      </w:pPr>
    </w:p>
    <w:p w:rsidR="00522638" w:rsidRPr="00CD6F04" w:rsidRDefault="00522638" w:rsidP="00812F10">
      <w:pPr>
        <w:spacing w:line="240" w:lineRule="auto"/>
        <w:jc w:val="right"/>
        <w:rPr>
          <w:rFonts w:cstheme="minorHAnsi"/>
          <w:i/>
          <w:lang w:val="ru-RU"/>
        </w:rPr>
      </w:pPr>
    </w:p>
    <w:p w:rsidR="00522638" w:rsidRPr="00CD6F04" w:rsidRDefault="00522638" w:rsidP="00812F10">
      <w:pPr>
        <w:spacing w:line="240" w:lineRule="auto"/>
        <w:jc w:val="right"/>
        <w:rPr>
          <w:rFonts w:cstheme="minorHAnsi"/>
          <w:i/>
          <w:lang w:val="ru-RU"/>
        </w:rPr>
      </w:pPr>
    </w:p>
    <w:p w:rsidR="00522638" w:rsidRPr="00CD6F04" w:rsidRDefault="00522638" w:rsidP="00812F10">
      <w:pPr>
        <w:spacing w:line="240" w:lineRule="auto"/>
        <w:jc w:val="right"/>
        <w:rPr>
          <w:rFonts w:cstheme="minorHAnsi"/>
          <w:i/>
          <w:lang w:val="ru-RU"/>
        </w:rPr>
      </w:pPr>
    </w:p>
    <w:p w:rsidR="00522638" w:rsidRPr="00CD6F04" w:rsidRDefault="00522638" w:rsidP="00812F10">
      <w:pPr>
        <w:spacing w:line="240" w:lineRule="auto"/>
        <w:jc w:val="right"/>
        <w:rPr>
          <w:rFonts w:cstheme="minorHAnsi"/>
          <w:i/>
          <w:lang w:val="ru-RU"/>
        </w:rPr>
      </w:pPr>
    </w:p>
    <w:p w:rsidR="00522638" w:rsidRPr="00CD6F04" w:rsidRDefault="00522638" w:rsidP="00812F10">
      <w:pPr>
        <w:spacing w:line="240" w:lineRule="auto"/>
        <w:jc w:val="right"/>
        <w:rPr>
          <w:rFonts w:cstheme="minorHAnsi"/>
          <w:i/>
          <w:lang w:val="ru-RU"/>
        </w:rPr>
      </w:pPr>
    </w:p>
    <w:p w:rsidR="002D07B8" w:rsidRPr="00CD6F04" w:rsidRDefault="002D07B8" w:rsidP="002D07B8">
      <w:pPr>
        <w:spacing w:line="240" w:lineRule="auto"/>
        <w:jc w:val="right"/>
        <w:rPr>
          <w:rFonts w:cstheme="minorHAnsi"/>
          <w:i/>
          <w:lang w:val="ru-RU"/>
        </w:rPr>
      </w:pPr>
    </w:p>
    <w:p w:rsidR="002D07B8" w:rsidRPr="00CD6F04" w:rsidRDefault="002D07B8" w:rsidP="002D07B8">
      <w:pPr>
        <w:pStyle w:val="31"/>
        <w:widowControl w:val="0"/>
        <w:spacing w:after="0" w:line="240" w:lineRule="auto"/>
        <w:jc w:val="right"/>
        <w:rPr>
          <w:rFonts w:cstheme="minorHAnsi"/>
          <w:b/>
          <w:color w:val="000000" w:themeColor="text1"/>
          <w:sz w:val="24"/>
          <w:szCs w:val="24"/>
          <w:lang w:val="ru-RU"/>
        </w:rPr>
      </w:pPr>
    </w:p>
    <w:p w:rsidR="002D07B8" w:rsidRPr="00CD6F04" w:rsidRDefault="002D07B8" w:rsidP="002D07B8">
      <w:pPr>
        <w:spacing w:line="240" w:lineRule="auto"/>
        <w:jc w:val="right"/>
        <w:rPr>
          <w:rFonts w:cstheme="minorHAnsi"/>
          <w:b/>
          <w:color w:val="000000" w:themeColor="text1"/>
          <w:sz w:val="24"/>
          <w:lang w:val="ru-RU"/>
        </w:rPr>
      </w:pPr>
    </w:p>
    <w:p w:rsidR="002D07B8" w:rsidRPr="00CD6F04" w:rsidRDefault="002D07B8" w:rsidP="002D07B8">
      <w:pPr>
        <w:spacing w:line="240" w:lineRule="auto"/>
        <w:jc w:val="right"/>
        <w:rPr>
          <w:rFonts w:cstheme="minorHAnsi"/>
          <w:lang w:val="ru-RU"/>
        </w:rPr>
      </w:pPr>
    </w:p>
    <w:p w:rsidR="002D07B8" w:rsidRPr="00CD6F04" w:rsidRDefault="002D07B8" w:rsidP="002D07B8">
      <w:pPr>
        <w:spacing w:line="240" w:lineRule="auto"/>
        <w:jc w:val="center"/>
        <w:rPr>
          <w:rFonts w:cstheme="minorHAnsi"/>
          <w:lang w:val="ru-RU"/>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p>
    <w:p w:rsidR="002D07B8" w:rsidRPr="00E45A5B" w:rsidRDefault="002D07B8" w:rsidP="002D07B8">
      <w:pPr>
        <w:shd w:val="clear" w:color="auto" w:fill="FFFFFF"/>
        <w:spacing w:line="240" w:lineRule="auto"/>
        <w:rPr>
          <w:rFonts w:cstheme="minorHAnsi"/>
          <w:color w:val="FF0000"/>
          <w:sz w:val="18"/>
          <w:szCs w:val="18"/>
          <w:lang w:val="hy-AM"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CD6F04" w:rsidRDefault="004F5E67" w:rsidP="002D07B8">
      <w:pPr>
        <w:shd w:val="clear" w:color="auto" w:fill="FFFFFF"/>
        <w:spacing w:line="240" w:lineRule="auto"/>
        <w:ind w:firstLine="375"/>
        <w:rPr>
          <w:rFonts w:cstheme="minorHAnsi"/>
          <w:color w:val="FF0000"/>
          <w:sz w:val="24"/>
          <w:szCs w:val="24"/>
          <w:lang w:val="ru-RU" w:eastAsia="ru-RU" w:bidi="ru-RU"/>
        </w:rPr>
      </w:pPr>
      <w:hyperlink r:id="rId11" w:history="1"/>
    </w:p>
    <w:p w:rsidR="002D07B8" w:rsidRPr="00CD6F04"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CD6F04"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CD6F04"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CD6F04"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CD6F04"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CD6F04" w:rsidRDefault="002D07B8" w:rsidP="002D07B8">
      <w:pPr>
        <w:shd w:val="clear" w:color="auto" w:fill="FFFFFF"/>
        <w:spacing w:line="240" w:lineRule="auto"/>
        <w:ind w:firstLine="375"/>
        <w:jc w:val="left"/>
        <w:rPr>
          <w:rFonts w:cstheme="minorHAnsi"/>
          <w:color w:val="FF0000"/>
          <w:sz w:val="24"/>
          <w:szCs w:val="24"/>
          <w:lang w:val="ru-RU" w:eastAsia="ru-RU" w:bidi="ru-RU"/>
        </w:rPr>
      </w:pPr>
    </w:p>
    <w:p w:rsidR="002D07B8" w:rsidRPr="00CD6F04" w:rsidRDefault="002D07B8" w:rsidP="002D07B8">
      <w:pPr>
        <w:shd w:val="clear" w:color="auto" w:fill="FFFFFF"/>
        <w:spacing w:line="240" w:lineRule="auto"/>
        <w:ind w:firstLine="375"/>
        <w:jc w:val="left"/>
        <w:rPr>
          <w:rFonts w:cstheme="minorHAnsi"/>
          <w:color w:val="FF0000"/>
          <w:sz w:val="24"/>
          <w:szCs w:val="24"/>
          <w:lang w:val="ru-RU" w:eastAsia="ru-RU" w:bidi="ru-RU"/>
        </w:rPr>
      </w:pPr>
    </w:p>
    <w:p w:rsidR="002D07B8" w:rsidRPr="00CD6F04" w:rsidRDefault="002D07B8" w:rsidP="002D07B8">
      <w:pPr>
        <w:shd w:val="clear" w:color="auto" w:fill="FFFFFF"/>
        <w:spacing w:line="240" w:lineRule="auto"/>
        <w:ind w:firstLine="375"/>
        <w:jc w:val="left"/>
        <w:rPr>
          <w:rFonts w:cstheme="minorHAnsi"/>
          <w:color w:val="FF0000"/>
          <w:sz w:val="24"/>
          <w:szCs w:val="24"/>
          <w:lang w:val="ru-RU" w:eastAsia="ru-RU" w:bidi="ru-RU"/>
        </w:rPr>
      </w:pPr>
    </w:p>
    <w:p w:rsidR="002D07B8" w:rsidRPr="00CD6F04" w:rsidRDefault="002D07B8" w:rsidP="002D07B8">
      <w:pPr>
        <w:shd w:val="clear" w:color="auto" w:fill="FFFFFF"/>
        <w:spacing w:line="240" w:lineRule="auto"/>
        <w:ind w:firstLine="375"/>
        <w:jc w:val="left"/>
        <w:rPr>
          <w:rFonts w:cstheme="minorHAnsi"/>
          <w:color w:val="FF0000"/>
          <w:sz w:val="24"/>
          <w:szCs w:val="24"/>
          <w:lang w:val="ru-RU" w:eastAsia="ru-RU" w:bidi="ru-RU"/>
        </w:rPr>
      </w:pPr>
    </w:p>
    <w:p w:rsidR="002D07B8" w:rsidRPr="00CD6F04"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CD6F04"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CD6F04"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CD6F04" w:rsidRDefault="002D07B8" w:rsidP="002D07B8">
      <w:pPr>
        <w:spacing w:line="240" w:lineRule="auto"/>
        <w:jc w:val="left"/>
        <w:rPr>
          <w:rFonts w:ascii="GHEA Grapalat" w:eastAsia="Times New Roman" w:hAnsi="GHEA Grapalat" w:cs="Sylfaen"/>
          <w:color w:val="FF0000"/>
          <w:sz w:val="24"/>
          <w:szCs w:val="24"/>
          <w:vertAlign w:val="superscript"/>
          <w:lang w:val="ru-RU" w:eastAsia="ru-RU" w:bidi="ru-RU"/>
        </w:rPr>
      </w:pPr>
    </w:p>
    <w:p w:rsidR="00522638" w:rsidRPr="00CD6F04" w:rsidRDefault="00522638" w:rsidP="002D07B8">
      <w:pPr>
        <w:spacing w:line="240" w:lineRule="auto"/>
        <w:rPr>
          <w:rFonts w:cstheme="minorHAnsi"/>
          <w:i/>
          <w:lang w:val="ru-RU"/>
        </w:rPr>
      </w:pPr>
    </w:p>
    <w:p w:rsidR="00087F53" w:rsidRPr="00CD6F04" w:rsidRDefault="00087F53" w:rsidP="00812F10">
      <w:pPr>
        <w:spacing w:line="240" w:lineRule="auto"/>
        <w:jc w:val="right"/>
        <w:rPr>
          <w:rFonts w:cstheme="minorHAnsi"/>
          <w:i/>
          <w:lang w:val="ru-RU"/>
        </w:rPr>
      </w:pPr>
    </w:p>
    <w:p w:rsidR="00087F53" w:rsidRPr="00CD6F04" w:rsidRDefault="00087F53" w:rsidP="00812F10">
      <w:pPr>
        <w:spacing w:line="240" w:lineRule="auto"/>
        <w:jc w:val="right"/>
        <w:rPr>
          <w:rFonts w:cstheme="minorHAnsi"/>
          <w:i/>
          <w:lang w:val="ru-RU"/>
        </w:rPr>
      </w:pPr>
    </w:p>
    <w:p w:rsidR="002D07B8" w:rsidRPr="00CD6F04" w:rsidRDefault="002D07B8" w:rsidP="00812F10">
      <w:pPr>
        <w:spacing w:line="240" w:lineRule="auto"/>
        <w:jc w:val="right"/>
        <w:rPr>
          <w:rFonts w:cstheme="minorHAnsi"/>
          <w:i/>
          <w:lang w:val="ru-RU"/>
        </w:rPr>
      </w:pPr>
    </w:p>
    <w:p w:rsidR="002D07B8" w:rsidRPr="00CD6F04" w:rsidRDefault="002D07B8" w:rsidP="00812F10">
      <w:pPr>
        <w:spacing w:line="240" w:lineRule="auto"/>
        <w:jc w:val="right"/>
        <w:rPr>
          <w:rFonts w:cstheme="minorHAnsi"/>
          <w:i/>
          <w:lang w:val="ru-RU"/>
        </w:rPr>
      </w:pPr>
    </w:p>
    <w:p w:rsidR="002D07B8" w:rsidRPr="00CD6F04" w:rsidRDefault="002D07B8" w:rsidP="00812F10">
      <w:pPr>
        <w:spacing w:line="240" w:lineRule="auto"/>
        <w:jc w:val="right"/>
        <w:rPr>
          <w:rFonts w:cstheme="minorHAnsi"/>
          <w:i/>
          <w:lang w:val="ru-RU"/>
        </w:rPr>
      </w:pPr>
    </w:p>
    <w:p w:rsidR="002D07B8" w:rsidRPr="00CD6F04" w:rsidRDefault="002D07B8" w:rsidP="00812F10">
      <w:pPr>
        <w:spacing w:line="240" w:lineRule="auto"/>
        <w:jc w:val="right"/>
        <w:rPr>
          <w:rFonts w:cstheme="minorHAnsi"/>
          <w:i/>
          <w:lang w:val="ru-RU"/>
        </w:rPr>
      </w:pPr>
    </w:p>
    <w:p w:rsidR="002D07B8" w:rsidRPr="00CD6F04" w:rsidRDefault="002D07B8" w:rsidP="00812F10">
      <w:pPr>
        <w:spacing w:line="240" w:lineRule="auto"/>
        <w:jc w:val="right"/>
        <w:rPr>
          <w:rFonts w:cstheme="minorHAnsi"/>
          <w:i/>
          <w:lang w:val="ru-RU"/>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31"/>
        <w:widowControl w:val="0"/>
        <w:spacing w:after="0" w:line="240" w:lineRule="auto"/>
        <w:jc w:val="right"/>
        <w:rPr>
          <w:rFonts w:cstheme="minorHAnsi"/>
          <w:b/>
          <w:color w:val="000000" w:themeColor="text1"/>
          <w:sz w:val="24"/>
          <w:szCs w:val="24"/>
          <w:lang w:val="ru-RU"/>
        </w:rPr>
      </w:pPr>
      <w:proofErr w:type="gramStart"/>
      <w:r w:rsidRPr="00E4651F">
        <w:rPr>
          <w:rFonts w:cstheme="minorHAnsi"/>
          <w:b/>
          <w:color w:val="000000" w:themeColor="text1"/>
          <w:sz w:val="24"/>
          <w:szCs w:val="24"/>
          <w:lang w:val="ru-RU"/>
        </w:rPr>
        <w:t>к</w:t>
      </w:r>
      <w:proofErr w:type="gramEnd"/>
      <w:r w:rsidRPr="00E4651F">
        <w:rPr>
          <w:rFonts w:cstheme="minorHAnsi"/>
          <w:b/>
          <w:color w:val="000000" w:themeColor="text1"/>
          <w:sz w:val="24"/>
          <w:szCs w:val="24"/>
          <w:lang w:val="ru-RU"/>
        </w:rPr>
        <w:t xml:space="preserve"> приглашение на электронный аукцион</w:t>
      </w:r>
    </w:p>
    <w:p w:rsidR="00812F10" w:rsidRPr="00CD6F04" w:rsidRDefault="00812F10" w:rsidP="00812F10">
      <w:pPr>
        <w:pStyle w:val="31"/>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CD6F04">
        <w:rPr>
          <w:rFonts w:cstheme="minorHAnsi"/>
          <w:b/>
          <w:color w:val="000000" w:themeColor="text1"/>
          <w:sz w:val="24"/>
          <w:szCs w:val="24"/>
          <w:lang w:val="ru-RU"/>
        </w:rPr>
        <w:t xml:space="preserve"> "</w:t>
      </w:r>
      <w:r w:rsidR="000E0572" w:rsidRPr="000E0572">
        <w:rPr>
          <w:rFonts w:cstheme="minorHAnsi"/>
          <w:b/>
          <w:sz w:val="24"/>
          <w:szCs w:val="22"/>
          <w:shd w:val="clear" w:color="auto" w:fill="FFFF00"/>
          <w:lang w:val="hy-AM"/>
        </w:rPr>
        <w:t>ՎԲԿ-ԷԱՃԱՊՁԲ-25/08</w:t>
      </w:r>
      <w:r w:rsidRPr="00CD6F04">
        <w:rPr>
          <w:rFonts w:cstheme="minorHAnsi"/>
          <w:b/>
          <w:color w:val="000000" w:themeColor="text1"/>
          <w:sz w:val="24"/>
          <w:szCs w:val="24"/>
          <w:lang w:val="ru-RU"/>
        </w:rPr>
        <w:t>"</w:t>
      </w:r>
    </w:p>
    <w:p w:rsidR="00087F53" w:rsidRPr="00CD6F04" w:rsidRDefault="00087F53" w:rsidP="00812F10">
      <w:pPr>
        <w:pStyle w:val="31"/>
        <w:widowControl w:val="0"/>
        <w:spacing w:after="0" w:line="240" w:lineRule="auto"/>
        <w:jc w:val="right"/>
        <w:rPr>
          <w:rFonts w:cstheme="minorHAnsi"/>
          <w:b/>
          <w:color w:val="000000" w:themeColor="text1"/>
          <w:sz w:val="24"/>
          <w:lang w:val="ru-RU"/>
        </w:rPr>
      </w:pPr>
    </w:p>
    <w:p w:rsidR="00812F10" w:rsidRPr="00CD6F0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w:t>
      </w:r>
      <w:proofErr w:type="gramStart"/>
      <w:r w:rsidRPr="00E4651F">
        <w:rPr>
          <w:rFonts w:cstheme="minorHAnsi"/>
          <w:color w:val="000000" w:themeColor="text1"/>
          <w:lang w:val="ru-RU"/>
        </w:rPr>
        <w:t>е-</w:t>
      </w:r>
      <w:proofErr w:type="gramEnd"/>
      <w:r w:rsidRPr="00E4651F">
        <w:rPr>
          <w:rFonts w:cstheme="minorHAnsi"/>
          <w:color w:val="000000" w:themeColor="text1"/>
          <w:lang w:val="ru-RU"/>
        </w:rPr>
        <w:t xml:space="preserve">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ab"/>
        <w:rPr>
          <w:lang w:val="hy-AM"/>
        </w:rPr>
      </w:pPr>
      <w:r w:rsidRPr="00E4651F">
        <w:rPr>
          <w:rFonts w:cstheme="minorHAnsi"/>
          <w:color w:val="000000" w:themeColor="text1"/>
        </w:rPr>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w:t>
      </w:r>
      <w:proofErr w:type="gramStart"/>
      <w:r w:rsidR="00450E30" w:rsidRPr="00450E30">
        <w:rPr>
          <w:rFonts w:asciiTheme="minorHAnsi" w:eastAsiaTheme="minorHAnsi" w:hAnsiTheme="minorHAnsi" w:cstheme="minorHAnsi"/>
          <w:color w:val="000000" w:themeColor="text1"/>
          <w:sz w:val="22"/>
          <w:szCs w:val="22"/>
          <w:lang w:eastAsia="en-US" w:bidi="ar-SA"/>
        </w:rPr>
        <w:t xml:space="preserve"> ,</w:t>
      </w:r>
      <w:proofErr w:type="gramEnd"/>
      <w:r w:rsidR="00450E30" w:rsidRPr="00450E30">
        <w:rPr>
          <w:rFonts w:asciiTheme="minorHAnsi" w:eastAsiaTheme="minorHAnsi" w:hAnsiTheme="minorHAnsi" w:cstheme="minorHAnsi"/>
          <w:color w:val="000000" w:themeColor="text1"/>
          <w:sz w:val="22"/>
          <w:szCs w:val="22"/>
          <w:lang w:eastAsia="en-US" w:bidi="ar-SA"/>
        </w:rPr>
        <w:t xml:space="preserve">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ae"/>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lastRenderedPageBreak/>
        <w:t>2.1.1</w:t>
      </w:r>
      <w:proofErr w:type="gramStart"/>
      <w:r w:rsidR="00230E35">
        <w:rPr>
          <w:rFonts w:cstheme="minorHAnsi"/>
          <w:color w:val="000000" w:themeColor="text1"/>
          <w:lang w:val="hy-AM"/>
        </w:rPr>
        <w:t>․</w:t>
      </w:r>
      <w:r w:rsidRPr="00E4651F">
        <w:rPr>
          <w:rFonts w:cstheme="minorHAnsi"/>
          <w:color w:val="000000" w:themeColor="text1"/>
          <w:lang w:val="ru-RU"/>
        </w:rPr>
        <w:t xml:space="preserve"> В</w:t>
      </w:r>
      <w:proofErr w:type="gramEnd"/>
      <w:r w:rsidRPr="00E4651F">
        <w:rPr>
          <w:rFonts w:cstheme="minorHAnsi"/>
          <w:color w:val="000000" w:themeColor="text1"/>
          <w:lang w:val="ru-RU"/>
        </w:rPr>
        <w:t xml:space="preserve">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2.1.2</w:t>
      </w:r>
      <w:proofErr w:type="gramStart"/>
      <w:r w:rsidR="00230E35">
        <w:rPr>
          <w:rFonts w:cstheme="minorHAnsi"/>
          <w:color w:val="000000" w:themeColor="text1"/>
          <w:lang w:val="hy-AM"/>
        </w:rPr>
        <w:t>․</w:t>
      </w:r>
      <w:r w:rsidRPr="00E4651F">
        <w:rPr>
          <w:rFonts w:cstheme="minorHAnsi"/>
          <w:color w:val="000000" w:themeColor="text1"/>
          <w:lang w:val="ru-RU"/>
        </w:rPr>
        <w:t xml:space="preserve"> Е</w:t>
      </w:r>
      <w:proofErr w:type="gramEnd"/>
      <w:r w:rsidRPr="00E4651F">
        <w:rPr>
          <w:rFonts w:cstheme="minorHAnsi"/>
          <w:color w:val="000000" w:themeColor="text1"/>
          <w:lang w:val="ru-RU"/>
        </w:rPr>
        <w:t>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ae"/>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ae"/>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proofErr w:type="gramStart"/>
      <w:r w:rsidR="00230E35">
        <w:rPr>
          <w:rFonts w:cstheme="minorHAnsi"/>
          <w:color w:val="000000" w:themeColor="text1"/>
          <w:lang w:val="hy-AM"/>
        </w:rPr>
        <w:t>․</w:t>
      </w:r>
      <w:r w:rsidRPr="00E4651F">
        <w:rPr>
          <w:rFonts w:cstheme="minorHAnsi"/>
          <w:color w:val="000000" w:themeColor="text1"/>
          <w:lang w:val="ru-RU"/>
        </w:rPr>
        <w:t xml:space="preserve"> Е</w:t>
      </w:r>
      <w:proofErr w:type="gramEnd"/>
      <w:r w:rsidRPr="00E4651F">
        <w:rPr>
          <w:rFonts w:cstheme="minorHAnsi"/>
          <w:color w:val="000000" w:themeColor="text1"/>
          <w:lang w:val="ru-RU"/>
        </w:rPr>
        <w:t>сли передано меньше количества товара, определенного договором, то:</w:t>
      </w:r>
    </w:p>
    <w:p w:rsidR="00812F10" w:rsidRPr="00E4651F" w:rsidRDefault="00230E35" w:rsidP="00812F10">
      <w:pPr>
        <w:pStyle w:val="ae"/>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 xml:space="preserve">2.1.6. </w:t>
      </w:r>
      <w:proofErr w:type="gramStart"/>
      <w:r w:rsidRPr="00E4651F">
        <w:rPr>
          <w:rFonts w:cstheme="minorHAnsi"/>
          <w:color w:val="000000" w:themeColor="text1"/>
          <w:lang w:val="ru-RU"/>
        </w:rPr>
        <w:t>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roofErr w:type="gramEnd"/>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ae"/>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ae"/>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w:t>
      </w:r>
      <w:proofErr w:type="gramStart"/>
      <w:r w:rsidRPr="00E4651F">
        <w:rPr>
          <w:rFonts w:cstheme="minorHAnsi"/>
          <w:color w:val="000000" w:themeColor="text1"/>
          <w:lang w:val="ru-RU"/>
        </w:rPr>
        <w:t>платежа-также</w:t>
      </w:r>
      <w:proofErr w:type="gramEnd"/>
      <w:r w:rsidRPr="00E4651F">
        <w:rPr>
          <w:rFonts w:cstheme="minorHAnsi"/>
          <w:color w:val="000000" w:themeColor="text1"/>
          <w:lang w:val="ru-RU"/>
        </w:rPr>
        <w:t xml:space="preserve"> пеню, предусмотренную пунктом 6.5 договора,</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 xml:space="preserve">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w:t>
      </w:r>
      <w:r w:rsidRPr="00E4651F">
        <w:rPr>
          <w:rFonts w:cstheme="minorHAnsi"/>
          <w:color w:val="000000" w:themeColor="text1"/>
          <w:lang w:val="ru-RU"/>
        </w:rPr>
        <w:lastRenderedPageBreak/>
        <w:t>значения товара.</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ae"/>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ae"/>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 xml:space="preserve">2.4.5. передать покупателю предусмотренный договором товар качества и количества в сроки и по адресу, предусмотренные договором, а по требованию покупателя </w:t>
      </w:r>
      <w:proofErr w:type="gramStart"/>
      <w:r w:rsidRPr="00E4651F">
        <w:rPr>
          <w:rFonts w:cstheme="minorHAnsi"/>
          <w:lang w:val="ru-RU"/>
        </w:rPr>
        <w:t>предоставить документы</w:t>
      </w:r>
      <w:proofErr w:type="gramEnd"/>
      <w:r w:rsidRPr="00E4651F">
        <w:rPr>
          <w:rFonts w:cstheme="minorHAnsi"/>
          <w:lang w:val="ru-RU"/>
        </w:rPr>
        <w:t>,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lastRenderedPageBreak/>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a7"/>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E4651F">
        <w:rPr>
          <w:rStyle w:val="a7"/>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w:t>
      </w:r>
      <w:proofErr w:type="gramStart"/>
      <w:r w:rsidR="00547821" w:rsidRPr="00547821">
        <w:rPr>
          <w:rFonts w:cstheme="minorHAnsi"/>
          <w:lang w:val="ru-RU"/>
        </w:rPr>
        <w:t xml:space="preserve"> ,</w:t>
      </w:r>
      <w:proofErr w:type="gramEnd"/>
      <w:r w:rsidR="00547821" w:rsidRPr="00547821">
        <w:rPr>
          <w:rFonts w:cstheme="minorHAnsi"/>
          <w:lang w:val="ru-RU"/>
        </w:rPr>
        <w:t xml:space="preserve">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w:t>
      </w:r>
      <w:proofErr w:type="gramStart"/>
      <w:r w:rsidRPr="00547821">
        <w:rPr>
          <w:rFonts w:cstheme="minorHAnsi"/>
          <w:lang w:val="ru-RU"/>
        </w:rPr>
        <w:t>,</w:t>
      </w:r>
      <w:proofErr w:type="gramEnd"/>
      <w:r w:rsidRPr="00547821">
        <w:rPr>
          <w:rFonts w:cstheme="minorHAnsi"/>
          <w:lang w:val="ru-RU"/>
        </w:rPr>
        <w:t xml:space="preserve">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a7"/>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w:t>
      </w:r>
      <w:proofErr w:type="gramStart"/>
      <w:r w:rsidRPr="00E4651F">
        <w:rPr>
          <w:rFonts w:cstheme="minorHAnsi"/>
          <w:lang w:val="ru-RU"/>
        </w:rPr>
        <w:t>.Ф</w:t>
      </w:r>
      <w:proofErr w:type="gramEnd"/>
      <w:r w:rsidRPr="00E4651F">
        <w:rPr>
          <w:rFonts w:cstheme="minorHAnsi"/>
          <w:lang w:val="ru-RU"/>
        </w:rPr>
        <w:t>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этом</w:t>
      </w:r>
      <w:proofErr w:type="gramStart"/>
      <w:r w:rsidRPr="00E4651F">
        <w:rPr>
          <w:rFonts w:cstheme="minorHAnsi"/>
          <w:lang w:val="ru-RU"/>
        </w:rPr>
        <w:t>,</w:t>
      </w:r>
      <w:proofErr w:type="gramEnd"/>
      <w:r w:rsidRPr="00E4651F">
        <w:rPr>
          <w:rFonts w:cstheme="minorHAnsi"/>
          <w:lang w:val="ru-RU"/>
        </w:rPr>
        <w:t xml:space="preserve">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aa"/>
            <w:rFonts w:cstheme="minorHAnsi"/>
          </w:rPr>
          <w:t>www</w:t>
        </w:r>
        <w:r w:rsidRPr="00E4651F">
          <w:rPr>
            <w:rStyle w:val="aa"/>
            <w:rFonts w:cstheme="minorHAnsi"/>
            <w:lang w:val="ru-RU"/>
          </w:rPr>
          <w:t>.</w:t>
        </w:r>
        <w:r w:rsidRPr="00E4651F">
          <w:rPr>
            <w:rStyle w:val="aa"/>
            <w:rFonts w:cstheme="minorHAnsi"/>
          </w:rPr>
          <w:t>procurement</w:t>
        </w:r>
        <w:r w:rsidRPr="00E4651F">
          <w:rPr>
            <w:rStyle w:val="aa"/>
            <w:rFonts w:cstheme="minorHAnsi"/>
            <w:lang w:val="ru-RU"/>
          </w:rPr>
          <w:t>.</w:t>
        </w:r>
        <w:r w:rsidRPr="00E4651F">
          <w:rPr>
            <w:rStyle w:val="aa"/>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w:t>
      </w:r>
      <w:r w:rsidRPr="00E4651F">
        <w:rPr>
          <w:rFonts w:cstheme="minorHAnsi"/>
          <w:lang w:val="ru-RU"/>
        </w:rPr>
        <w:lastRenderedPageBreak/>
        <w:t>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xml:space="preserve">, возвращает Продавцу акт приема-передачи, а также отрицательное заключение, послужившее основанием </w:t>
      </w:r>
      <w:proofErr w:type="gramStart"/>
      <w:r w:rsidRPr="00E4651F">
        <w:rPr>
          <w:rFonts w:cstheme="minorHAnsi"/>
          <w:lang w:val="ru-RU"/>
        </w:rPr>
        <w:t>для</w:t>
      </w:r>
      <w:proofErr w:type="gramEnd"/>
      <w:r w:rsidRPr="00E4651F">
        <w:rPr>
          <w:rFonts w:cstheme="minorHAnsi"/>
          <w:lang w:val="ru-RU"/>
        </w:rPr>
        <w:t xml:space="preserve"> </w:t>
      </w:r>
      <w:proofErr w:type="gramStart"/>
      <w:r w:rsidRPr="00E4651F">
        <w:rPr>
          <w:rFonts w:cstheme="minorHAnsi"/>
          <w:lang w:val="ru-RU"/>
        </w:rPr>
        <w:t>его</w:t>
      </w:r>
      <w:proofErr w:type="gramEnd"/>
      <w:r w:rsidRPr="00E4651F">
        <w:rPr>
          <w:rFonts w:cstheme="minorHAnsi"/>
          <w:lang w:val="ru-RU"/>
        </w:rPr>
        <w:t xml:space="preserve"> неподписания. В случае применения настоящего пункта Покупатель предпринимает </w:t>
      </w:r>
      <w:proofErr w:type="gramStart"/>
      <w:r w:rsidRPr="00E4651F">
        <w:rPr>
          <w:rFonts w:cstheme="minorHAnsi"/>
          <w:lang w:val="ru-RU"/>
        </w:rPr>
        <w:t>меры, предусмотренные договором для подобной ситуации и в отношении Продавца применяет</w:t>
      </w:r>
      <w:proofErr w:type="gramEnd"/>
      <w:r w:rsidRPr="00E4651F">
        <w:rPr>
          <w:rFonts w:cstheme="minorHAnsi"/>
          <w:lang w:val="ru-RU"/>
        </w:rPr>
        <w:t xml:space="preserve">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ae"/>
        <w:widowControl w:val="0"/>
        <w:spacing w:line="240" w:lineRule="auto"/>
        <w:ind w:left="0"/>
        <w:rPr>
          <w:rFonts w:cstheme="minorHAnsi"/>
          <w:color w:val="000000" w:themeColor="text1"/>
          <w:lang w:val="ru-RU"/>
        </w:rPr>
      </w:pPr>
      <w:r w:rsidRPr="00E4651F">
        <w:rPr>
          <w:rFonts w:cstheme="minorHAnsi"/>
          <w:color w:val="000000" w:themeColor="text1"/>
          <w:lang w:val="ru-RU"/>
        </w:rPr>
        <w:t>6.3</w:t>
      </w:r>
      <w:proofErr w:type="gramStart"/>
      <w:r w:rsidR="00230E35">
        <w:rPr>
          <w:rFonts w:cstheme="minorHAnsi"/>
          <w:color w:val="000000" w:themeColor="text1"/>
          <w:lang w:val="hy-AM"/>
        </w:rPr>
        <w:t>․</w:t>
      </w:r>
      <w:r w:rsidRPr="00E4651F">
        <w:rPr>
          <w:rFonts w:cstheme="minorHAnsi"/>
          <w:color w:val="000000" w:themeColor="text1"/>
          <w:lang w:val="ru-RU"/>
        </w:rPr>
        <w:t xml:space="preserve"> В</w:t>
      </w:r>
      <w:proofErr w:type="gramEnd"/>
      <w:r w:rsidRPr="00E4651F">
        <w:rPr>
          <w:rFonts w:cstheme="minorHAnsi"/>
          <w:color w:val="000000" w:themeColor="text1"/>
          <w:lang w:val="ru-RU"/>
        </w:rPr>
        <w:t xml:space="preserve">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a7"/>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ae"/>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ae"/>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ae"/>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a7"/>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w:t>
      </w:r>
      <w:r w:rsidRPr="00E4651F">
        <w:rPr>
          <w:rFonts w:cstheme="minorHAnsi"/>
          <w:color w:val="000000" w:themeColor="text1"/>
          <w:lang w:val="ru-RU"/>
        </w:rPr>
        <w:lastRenderedPageBreak/>
        <w:t>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proofErr w:type="gramStart"/>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w:t>
      </w:r>
      <w:proofErr w:type="gramEnd"/>
      <w:r w:rsidRPr="00E4651F">
        <w:rPr>
          <w:rFonts w:cstheme="minorHAnsi"/>
          <w:color w:val="000000" w:themeColor="text1"/>
          <w:lang w:val="ru-RU"/>
        </w:rPr>
        <w:t>,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w:t>
      </w:r>
      <w:proofErr w:type="gramStart"/>
      <w:r w:rsidRPr="00E4651F">
        <w:rPr>
          <w:rFonts w:cstheme="minorHAnsi"/>
          <w:color w:val="000000" w:themeColor="text1"/>
          <w:lang w:val="ru-RU"/>
        </w:rPr>
        <w:t>.П</w:t>
      </w:r>
      <w:proofErr w:type="gramEnd"/>
      <w:r w:rsidRPr="00E4651F">
        <w:rPr>
          <w:rFonts w:cstheme="minorHAnsi"/>
          <w:color w:val="000000" w:themeColor="text1"/>
          <w:lang w:val="ru-RU"/>
        </w:rPr>
        <w:t>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a7"/>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a7"/>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w:t>
      </w:r>
      <w:proofErr w:type="gramStart"/>
      <w:r w:rsidRPr="00E4651F">
        <w:rPr>
          <w:rFonts w:cstheme="minorHAnsi"/>
          <w:color w:val="000000" w:themeColor="text1"/>
          <w:lang w:val="ru-RU"/>
        </w:rPr>
        <w:t>позднее</w:t>
      </w:r>
      <w:proofErr w:type="gramEnd"/>
      <w:r w:rsidRPr="00E4651F">
        <w:rPr>
          <w:rFonts w:cstheme="minorHAnsi"/>
          <w:color w:val="000000" w:themeColor="text1"/>
          <w:lang w:val="ru-RU"/>
        </w:rPr>
        <w:t xml:space="preserve">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w:t>
      </w:r>
      <w:proofErr w:type="gramStart"/>
      <w:r w:rsidRPr="00E4651F">
        <w:rPr>
          <w:rFonts w:cstheme="minorHAnsi"/>
          <w:color w:val="000000" w:themeColor="text1"/>
          <w:lang w:val="ru-RU"/>
        </w:rPr>
        <w:t>.П</w:t>
      </w:r>
      <w:proofErr w:type="gramEnd"/>
      <w:r w:rsidRPr="00E4651F">
        <w:rPr>
          <w:rFonts w:cstheme="minorHAnsi"/>
          <w:color w:val="000000" w:themeColor="text1"/>
          <w:lang w:val="ru-RU"/>
        </w:rPr>
        <w:t>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w:t>
      </w:r>
      <w:r w:rsidRPr="00E4651F">
        <w:rPr>
          <w:rFonts w:cstheme="minorHAnsi"/>
          <w:lang w:val="ru-RU"/>
        </w:rPr>
        <w:lastRenderedPageBreak/>
        <w:t xml:space="preserve">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a7"/>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af1"/>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af1"/>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a7"/>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53"/>
        <w:gridCol w:w="2653"/>
        <w:gridCol w:w="2653"/>
        <w:gridCol w:w="7960"/>
      </w:tblGrid>
      <w:tr w:rsidR="003B2E5D" w:rsidRPr="00131E9C" w:rsidTr="00572007">
        <w:trPr>
          <w:trHeight w:val="354"/>
        </w:trPr>
        <w:tc>
          <w:tcPr>
            <w:tcW w:w="1441" w:type="dxa"/>
            <w:gridSpan w:val="4"/>
            <w:vAlign w:val="center"/>
          </w:tcPr>
          <w:p w:rsidR="003B2E5D" w:rsidRPr="00131E9C" w:rsidRDefault="004F5E67" w:rsidP="00572007">
            <w:pPr>
              <w:widowControl w:val="0"/>
              <w:spacing w:line="240" w:lineRule="auto"/>
              <w:jc w:val="center"/>
              <w:rPr>
                <w:rFonts w:ascii="GHEA Grapalat" w:hAnsi="GHEA Grapalat"/>
                <w:b/>
                <w:bCs/>
                <w:i/>
                <w:iCs/>
                <w:sz w:val="14"/>
                <w:szCs w:val="14"/>
              </w:rPr>
            </w:pPr>
            <w:r w:rsidRPr="00131E9C">
              <w:rPr>
                <w:rFonts w:ascii="GHEA Grapalat" w:hAnsi="GHEA Grapalat"/>
                <w:b/>
                <w:bCs/>
                <w:i/>
                <w:iCs/>
                <w:sz w:val="14"/>
                <w:szCs w:val="14"/>
              </w:rPr>
              <w:t>Товар</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Номер </w:t>
            </w:r>
            <w:r w:rsidRPr="00131E9C">
              <w:rPr>
                <w:rFonts w:ascii="GHEA Grapalat" w:hAnsi="GHEA Grapalat"/>
                <w:b/>
                <w:bCs/>
                <w:i/>
                <w:iCs/>
                <w:sz w:val="14"/>
                <w:szCs w:val="14"/>
              </w:rPr>
              <w:t>предусмотренного приглашением лота</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lang w:val="ru-RU"/>
              </w:rPr>
              <w:t>Промежуточный код, предусмотренный планом закупок по классификации ЕЗК (</w:t>
            </w:r>
            <w:r w:rsidRPr="00131E9C">
              <w:rPr>
                <w:rFonts w:ascii="GHEA Grapalat" w:hAnsi="GHEA Grapalat"/>
                <w:b/>
                <w:bCs/>
                <w:i/>
                <w:iCs/>
                <w:sz w:val="14"/>
                <w:szCs w:val="14"/>
              </w:rPr>
              <w:t>CPV</w:t>
            </w:r>
            <w:r w:rsidRPr="00CD6F04">
              <w:rPr>
                <w:rFonts w:ascii="GHEA Grapalat" w:hAnsi="GHEA Grapalat"/>
                <w:b/>
                <w:bCs/>
                <w:i/>
                <w:iCs/>
                <w:sz w:val="14"/>
                <w:szCs w:val="14"/>
                <w:lang w:val="ru-RU"/>
              </w:rPr>
              <w:t>)</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Полное название</w:t>
            </w:r>
          </w:p>
        </w:tc>
        <w:tc>
          <w:tcPr>
            <w:tcW w:w="4323"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Техническая характеристика</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33211320/501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Հեպատիտ</w:t>
            </w:r>
            <w:r w:rsidRPr="00131E9C">
              <w:rPr>
                <w:rFonts w:ascii="GHEA Grapalat" w:hAnsi="GHEA Grapalat"/>
                <w:b/>
                <w:bCs/>
                <w:i/>
                <w:iCs/>
                <w:sz w:val="14"/>
                <w:szCs w:val="14"/>
                <w:shd w:val="clear" w:color="auto" w:fill="FFFF00"/>
              </w:rPr>
              <w:t xml:space="preserve"> B </w:t>
            </w:r>
            <w:r w:rsidRPr="00131E9C">
              <w:rPr>
                <w:rFonts w:ascii="GHEA Grapalat" w:hAnsi="GHEA Grapalat"/>
                <w:b/>
                <w:bCs/>
                <w:i/>
                <w:iCs/>
                <w:sz w:val="14"/>
                <w:szCs w:val="14"/>
                <w:shd w:val="clear" w:color="auto" w:fill="FFFF00"/>
              </w:rPr>
              <w:t>վիրուսի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անտիգենի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որակական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հայտնաբերման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հավաքածու</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CD6F04">
              <w:rPr>
                <w:rFonts w:ascii="GHEA Grapalat" w:hAnsi="GHEA Grapalat"/>
                <w:b/>
                <w:bCs/>
                <w:i/>
                <w:iCs/>
                <w:sz w:val="14"/>
                <w:szCs w:val="14"/>
                <w:shd w:val="clear" w:color="auto" w:fill="FFFF00"/>
                <w:lang w:val="ru-RU"/>
              </w:rPr>
              <w:t>Набор для тестировани</w:t>
            </w:r>
            <w:r w:rsidRPr="00CD6F04">
              <w:rPr>
                <w:rFonts w:ascii="GHEA Grapalat" w:hAnsi="GHEA Grapalat"/>
                <w:b/>
                <w:bCs/>
                <w:i/>
                <w:iCs/>
                <w:sz w:val="14"/>
                <w:szCs w:val="14"/>
                <w:shd w:val="clear" w:color="auto" w:fill="FFFF00"/>
                <w:lang w:val="ru-RU"/>
              </w:rPr>
              <w:t>я поверхностного антигена вируса гепатита</w:t>
            </w:r>
            <w:proofErr w:type="gramStart"/>
            <w:r w:rsidRPr="00CD6F04">
              <w:rPr>
                <w:rFonts w:ascii="GHEA Grapalat" w:hAnsi="GHEA Grapalat"/>
                <w:b/>
                <w:bCs/>
                <w:i/>
                <w:iCs/>
                <w:sz w:val="14"/>
                <w:szCs w:val="14"/>
                <w:shd w:val="clear" w:color="auto" w:fill="FFFF00"/>
                <w:lang w:val="ru-RU"/>
              </w:rPr>
              <w:t xml:space="preserve"> В</w:t>
            </w:r>
            <w:proofErr w:type="gramEnd"/>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HBsAg</w:t>
            </w:r>
            <w:r w:rsidRPr="00CD6F04">
              <w:rPr>
                <w:rFonts w:ascii="GHEA Grapalat" w:hAnsi="GHEA Grapalat"/>
                <w:b/>
                <w:bCs/>
                <w:i/>
                <w:iCs/>
                <w:sz w:val="14"/>
                <w:szCs w:val="14"/>
                <w:shd w:val="clear" w:color="auto" w:fill="FFFF00"/>
                <w:lang w:val="ru-RU"/>
              </w:rPr>
              <w:t xml:space="preserve">). Метод: иммуноферментный анализ. Формат: 36 тестов (3х12) Проверенная выборка. сыворотка/плазма крови. </w:t>
            </w:r>
            <w:r w:rsidRPr="00131E9C">
              <w:rPr>
                <w:rFonts w:ascii="GHEA Grapalat" w:hAnsi="GHEA Grapalat"/>
                <w:b/>
                <w:bCs/>
                <w:i/>
                <w:iCs/>
                <w:sz w:val="14"/>
                <w:szCs w:val="14"/>
                <w:shd w:val="clear" w:color="auto" w:fill="FFFF00"/>
              </w:rPr>
              <w:t>Условия хранения 2-8⁰C: Срок годности. Не менее 1/2 срока годности.</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33211321/501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Հեպատիտ</w:t>
            </w:r>
            <w:r w:rsidRPr="00131E9C">
              <w:rPr>
                <w:rFonts w:ascii="GHEA Grapalat" w:hAnsi="GHEA Grapalat"/>
                <w:b/>
                <w:bCs/>
                <w:i/>
                <w:iCs/>
                <w:sz w:val="14"/>
                <w:szCs w:val="14"/>
                <w:shd w:val="clear" w:color="auto" w:fill="FFFF00"/>
              </w:rPr>
              <w:t xml:space="preserve"> C </w:t>
            </w:r>
            <w:r w:rsidRPr="00131E9C">
              <w:rPr>
                <w:rFonts w:ascii="GHEA Grapalat" w:hAnsi="GHEA Grapalat"/>
                <w:b/>
                <w:bCs/>
                <w:i/>
                <w:iCs/>
                <w:sz w:val="14"/>
                <w:szCs w:val="14"/>
                <w:shd w:val="clear" w:color="auto" w:fill="FFFF00"/>
              </w:rPr>
              <w:t>վիրուսի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անտիգենի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որակական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հայտնաբերման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հավաքածու</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t>Тест на вирус гепатита С</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33211190/501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Ցոլիկլոն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անտի</w:t>
            </w:r>
            <w:r w:rsidRPr="00131E9C">
              <w:rPr>
                <w:rFonts w:ascii="GHEA Grapalat" w:hAnsi="GHEA Grapalat"/>
                <w:b/>
                <w:bCs/>
                <w:i/>
                <w:iCs/>
                <w:sz w:val="14"/>
                <w:szCs w:val="14"/>
                <w:shd w:val="clear" w:color="auto" w:fill="FFFF00"/>
              </w:rPr>
              <w:t>-A /</w:t>
            </w:r>
            <w:r w:rsidRPr="00131E9C">
              <w:rPr>
                <w:rFonts w:ascii="GHEA Grapalat" w:hAnsi="GHEA Grapalat"/>
                <w:b/>
                <w:bCs/>
                <w:i/>
                <w:iCs/>
                <w:sz w:val="14"/>
                <w:szCs w:val="14"/>
                <w:shd w:val="clear" w:color="auto" w:fill="FFFF00"/>
              </w:rPr>
              <w:t>արյան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խմբի</w:t>
            </w:r>
            <w:r w:rsidRPr="00131E9C">
              <w:rPr>
                <w:rFonts w:ascii="GHEA Grapalat" w:hAnsi="GHEA Grapalat"/>
                <w:b/>
                <w:bCs/>
                <w:i/>
                <w:iCs/>
                <w:sz w:val="14"/>
                <w:szCs w:val="14"/>
                <w:shd w:val="clear" w:color="auto" w:fill="FFFF00"/>
              </w:rPr>
              <w:t xml:space="preserve"> II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t xml:space="preserve">Цоликлон анти-А / тест на определение группы крови </w:t>
            </w:r>
            <w:r w:rsidRPr="00131E9C">
              <w:rPr>
                <w:rFonts w:ascii="GHEA Grapalat" w:hAnsi="GHEA Grapalat"/>
                <w:b/>
                <w:bCs/>
                <w:i/>
                <w:iCs/>
                <w:sz w:val="14"/>
                <w:szCs w:val="14"/>
                <w:shd w:val="clear" w:color="auto" w:fill="FFFF00"/>
              </w:rPr>
              <w:t>II</w:t>
            </w:r>
            <w:r w:rsidRPr="00CD6F04">
              <w:rPr>
                <w:rFonts w:ascii="GHEA Grapalat" w:hAnsi="GHEA Grapalat"/>
                <w:b/>
                <w:bCs/>
                <w:i/>
                <w:iCs/>
                <w:sz w:val="14"/>
                <w:szCs w:val="14"/>
                <w:shd w:val="clear" w:color="auto" w:fill="FFFF00"/>
                <w:lang w:val="ru-RU"/>
              </w:rPr>
              <w:t xml:space="preserve"> / (10 мл / 200 тест)</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33211200/501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Ցոլիկլոն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անտի</w:t>
            </w:r>
            <w:r w:rsidRPr="00131E9C">
              <w:rPr>
                <w:rFonts w:ascii="GHEA Grapalat" w:hAnsi="GHEA Grapalat"/>
                <w:b/>
                <w:bCs/>
                <w:i/>
                <w:iCs/>
                <w:sz w:val="14"/>
                <w:szCs w:val="14"/>
                <w:shd w:val="clear" w:color="auto" w:fill="FFFF00"/>
              </w:rPr>
              <w:t>-B/</w:t>
            </w:r>
            <w:r w:rsidRPr="00131E9C">
              <w:rPr>
                <w:rFonts w:ascii="GHEA Grapalat" w:hAnsi="GHEA Grapalat"/>
                <w:b/>
                <w:bCs/>
                <w:i/>
                <w:iCs/>
                <w:sz w:val="14"/>
                <w:szCs w:val="14"/>
                <w:shd w:val="clear" w:color="auto" w:fill="FFFF00"/>
              </w:rPr>
              <w:t>արյան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խմբի</w:t>
            </w:r>
            <w:r w:rsidRPr="00131E9C">
              <w:rPr>
                <w:rFonts w:ascii="GHEA Grapalat" w:hAnsi="GHEA Grapalat"/>
                <w:b/>
                <w:bCs/>
                <w:i/>
                <w:iCs/>
                <w:sz w:val="14"/>
                <w:szCs w:val="14"/>
                <w:shd w:val="clear" w:color="auto" w:fill="FFFF00"/>
              </w:rPr>
              <w:t xml:space="preserve"> III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t xml:space="preserve">Цоликлон анти-В / тест на определение </w:t>
            </w:r>
            <w:r w:rsidRPr="00131E9C">
              <w:rPr>
                <w:rFonts w:ascii="GHEA Grapalat" w:hAnsi="GHEA Grapalat"/>
                <w:b/>
                <w:bCs/>
                <w:i/>
                <w:iCs/>
                <w:sz w:val="14"/>
                <w:szCs w:val="14"/>
                <w:shd w:val="clear" w:color="auto" w:fill="FFFF00"/>
              </w:rPr>
              <w:t>III</w:t>
            </w:r>
            <w:r w:rsidRPr="00CD6F04">
              <w:rPr>
                <w:rFonts w:ascii="GHEA Grapalat" w:hAnsi="GHEA Grapalat"/>
                <w:b/>
                <w:bCs/>
                <w:i/>
                <w:iCs/>
                <w:sz w:val="14"/>
                <w:szCs w:val="14"/>
                <w:shd w:val="clear" w:color="auto" w:fill="FFFF00"/>
                <w:lang w:val="ru-RU"/>
              </w:rPr>
              <w:t xml:space="preserve"> группы крови / (10 мл 200 тест)</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33211220/501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Ցոլիկլոն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անտի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Սուպեր</w:t>
            </w:r>
            <w:r w:rsidRPr="00131E9C">
              <w:rPr>
                <w:rFonts w:ascii="GHEA Grapalat" w:hAnsi="GHEA Grapalat"/>
                <w:b/>
                <w:bCs/>
                <w:i/>
                <w:iCs/>
                <w:sz w:val="14"/>
                <w:szCs w:val="14"/>
                <w:shd w:val="clear" w:color="auto" w:fill="FFFF00"/>
              </w:rPr>
              <w:t xml:space="preserve"> / rh D </w:t>
            </w:r>
            <w:r w:rsidRPr="00131E9C">
              <w:rPr>
                <w:rFonts w:ascii="GHEA Grapalat" w:hAnsi="GHEA Grapalat"/>
                <w:b/>
                <w:bCs/>
                <w:i/>
                <w:iCs/>
                <w:sz w:val="14"/>
                <w:szCs w:val="14"/>
                <w:shd w:val="clear" w:color="auto" w:fill="FFFF00"/>
              </w:rPr>
              <w:t>ռեզուս</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համակարգի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անտիգենի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t xml:space="preserve">Тест на определение антигена резуса </w:t>
            </w:r>
            <w:r w:rsidRPr="00131E9C">
              <w:rPr>
                <w:rFonts w:ascii="GHEA Grapalat" w:hAnsi="GHEA Grapalat"/>
                <w:b/>
                <w:bCs/>
                <w:i/>
                <w:iCs/>
                <w:sz w:val="14"/>
                <w:szCs w:val="14"/>
                <w:shd w:val="clear" w:color="auto" w:fill="FFFF00"/>
              </w:rPr>
              <w:t>Cyclone</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Anti</w:t>
            </w:r>
            <w:r w:rsidRPr="00CD6F04">
              <w:rPr>
                <w:rFonts w:ascii="GHEA Grapalat" w:hAnsi="GHEA Grapalat"/>
                <w:b/>
                <w:bCs/>
                <w:i/>
                <w:iCs/>
                <w:sz w:val="14"/>
                <w:szCs w:val="14"/>
                <w:shd w:val="clear" w:color="auto" w:fill="FFFF00"/>
                <w:lang w:val="ru-RU"/>
              </w:rPr>
              <w:t>-</w:t>
            </w:r>
            <w:r w:rsidRPr="00131E9C">
              <w:rPr>
                <w:rFonts w:ascii="GHEA Grapalat" w:hAnsi="GHEA Grapalat"/>
                <w:b/>
                <w:bCs/>
                <w:i/>
                <w:iCs/>
                <w:sz w:val="14"/>
                <w:szCs w:val="14"/>
                <w:shd w:val="clear" w:color="auto" w:fill="FFFF00"/>
              </w:rPr>
              <w:t>D</w:t>
            </w:r>
            <w:r w:rsidRPr="00CD6F04">
              <w:rPr>
                <w:rFonts w:ascii="GHEA Grapalat" w:hAnsi="GHEA Grapalat"/>
                <w:b/>
                <w:bCs/>
                <w:i/>
                <w:iCs/>
                <w:sz w:val="14"/>
                <w:szCs w:val="14"/>
                <w:shd w:val="clear" w:color="auto" w:fill="FFFF00"/>
                <w:lang w:val="ru-RU"/>
              </w:rPr>
              <w:t xml:space="preserve"> (10 мл / 200 тест)</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33211230/501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Սիֆիլիսի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հավաքածու</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t>Набор для тестов на сифилис</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33211120/501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Գլյուկոզի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հավաքածու</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t>Набор для определения глюкозы х 4</w:t>
            </w:r>
            <w:r w:rsidRPr="00131E9C">
              <w:rPr>
                <w:rFonts w:ascii="GHEA Grapalat" w:hAnsi="GHEA Grapalat"/>
                <w:b/>
                <w:bCs/>
                <w:i/>
                <w:iCs/>
                <w:sz w:val="14"/>
                <w:szCs w:val="14"/>
                <w:shd w:val="clear" w:color="auto" w:fill="FFFF00"/>
              </w:rPr>
              <w:t>X</w:t>
            </w:r>
            <w:r w:rsidRPr="00CD6F04">
              <w:rPr>
                <w:rFonts w:ascii="GHEA Grapalat" w:hAnsi="GHEA Grapalat"/>
                <w:b/>
                <w:bCs/>
                <w:i/>
                <w:iCs/>
                <w:sz w:val="14"/>
                <w:szCs w:val="14"/>
                <w:shd w:val="clear" w:color="auto" w:fill="FFFF00"/>
                <w:lang w:val="ru-RU"/>
              </w:rPr>
              <w:t>100</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8</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33211150/501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Միզանյութի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հաավաքածու</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t>Набор для анализа мочи 2</w:t>
            </w:r>
            <w:r w:rsidRPr="00131E9C">
              <w:rPr>
                <w:rFonts w:ascii="GHEA Grapalat" w:hAnsi="GHEA Grapalat"/>
                <w:b/>
                <w:bCs/>
                <w:i/>
                <w:iCs/>
                <w:sz w:val="14"/>
                <w:szCs w:val="14"/>
                <w:shd w:val="clear" w:color="auto" w:fill="FFFF00"/>
              </w:rPr>
              <w:t>X</w:t>
            </w:r>
            <w:r w:rsidRPr="00CD6F04">
              <w:rPr>
                <w:rFonts w:ascii="GHEA Grapalat" w:hAnsi="GHEA Grapalat"/>
                <w:b/>
                <w:bCs/>
                <w:i/>
                <w:iCs/>
                <w:sz w:val="14"/>
                <w:szCs w:val="14"/>
                <w:shd w:val="clear" w:color="auto" w:fill="FFFF00"/>
                <w:lang w:val="ru-RU"/>
              </w:rPr>
              <w:t>100</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9</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33211170/501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Միզաթթվի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հավաքածու</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t>Набор для определения мочевой кислоты / мочевой кислоты</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33211140/501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Ընդհանուր</w:t>
            </w:r>
            <w:r w:rsidRPr="00131E9C">
              <w:rPr>
                <w:rFonts w:ascii="GHEA Grapalat" w:hAnsi="GHEA Grapalat"/>
                <w:b/>
                <w:bCs/>
                <w:i/>
                <w:iCs/>
                <w:sz w:val="14"/>
                <w:szCs w:val="14"/>
                <w:shd w:val="clear" w:color="auto" w:fill="FFFF00"/>
              </w:rPr>
              <w:t xml:space="preserve"> ― </w:t>
            </w:r>
            <w:r w:rsidRPr="00131E9C">
              <w:rPr>
                <w:rFonts w:ascii="GHEA Grapalat" w:hAnsi="GHEA Grapalat"/>
                <w:b/>
                <w:bCs/>
                <w:i/>
                <w:iCs/>
                <w:sz w:val="14"/>
                <w:szCs w:val="14"/>
                <w:shd w:val="clear" w:color="auto" w:fill="FFFF00"/>
              </w:rPr>
              <w:t>ուղիղ</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բիլիռուբինի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հավաքածու</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t>Набор для прямого определения билирубина 2</w:t>
            </w:r>
            <w:r w:rsidRPr="00131E9C">
              <w:rPr>
                <w:rFonts w:ascii="GHEA Grapalat" w:hAnsi="GHEA Grapalat"/>
                <w:b/>
                <w:bCs/>
                <w:i/>
                <w:iCs/>
                <w:sz w:val="14"/>
                <w:szCs w:val="14"/>
                <w:shd w:val="clear" w:color="auto" w:fill="FFFF00"/>
              </w:rPr>
              <w:t>x</w:t>
            </w:r>
            <w:r w:rsidRPr="00CD6F04">
              <w:rPr>
                <w:rFonts w:ascii="GHEA Grapalat" w:hAnsi="GHEA Grapalat"/>
                <w:b/>
                <w:bCs/>
                <w:i/>
                <w:iCs/>
                <w:sz w:val="14"/>
                <w:szCs w:val="14"/>
                <w:shd w:val="clear" w:color="auto" w:fill="FFFF00"/>
                <w:lang w:val="ru-RU"/>
              </w:rPr>
              <w:t>100 мл</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33211410/501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Ասպարտամինոտրանսֆերազ</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Аспартаминотрансфераза - AST</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33211420/501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Ալանինամինոտրանսֆերալ</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Аланинаминотрансфераза - АЛТ</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13</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33211160/501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Կրեատինինի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հավաքածու</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131E9C">
              <w:rPr>
                <w:rFonts w:ascii="GHEA Grapalat" w:hAnsi="GHEA Grapalat"/>
                <w:b/>
                <w:bCs/>
                <w:i/>
                <w:iCs/>
                <w:sz w:val="14"/>
                <w:szCs w:val="14"/>
                <w:shd w:val="clear" w:color="auto" w:fill="FFFF00"/>
              </w:rPr>
              <w:t>CREA</w:t>
            </w:r>
            <w:r w:rsidRPr="00CD6F04">
              <w:rPr>
                <w:rFonts w:ascii="GHEA Grapalat" w:hAnsi="GHEA Grapalat"/>
                <w:b/>
                <w:bCs/>
                <w:i/>
                <w:iCs/>
                <w:sz w:val="14"/>
                <w:szCs w:val="14"/>
                <w:shd w:val="clear" w:color="auto" w:fill="FFFF00"/>
                <w:lang w:val="ru-RU"/>
              </w:rPr>
              <w:t>-</w:t>
            </w:r>
            <w:r w:rsidRPr="00131E9C">
              <w:rPr>
                <w:rFonts w:ascii="GHEA Grapalat" w:hAnsi="GHEA Grapalat"/>
                <w:b/>
                <w:bCs/>
                <w:i/>
                <w:iCs/>
                <w:sz w:val="14"/>
                <w:szCs w:val="14"/>
                <w:shd w:val="clear" w:color="auto" w:fill="FFFF00"/>
              </w:rPr>
              <w:t>Col</w:t>
            </w:r>
            <w:r w:rsidRPr="00CD6F04">
              <w:rPr>
                <w:rFonts w:ascii="GHEA Grapalat" w:hAnsi="GHEA Grapalat"/>
                <w:b/>
                <w:bCs/>
                <w:i/>
                <w:iCs/>
                <w:sz w:val="14"/>
                <w:szCs w:val="14"/>
                <w:shd w:val="clear" w:color="auto" w:fill="FFFF00"/>
                <w:lang w:val="ru-RU"/>
              </w:rPr>
              <w:t xml:space="preserve"> / Набор для определения креатинина</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14</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33691162/501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Մեզի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թեստ</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ստրիպ</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Анализатор мочи</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33211430/501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Ալֆա</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ամիլազա</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proofErr w:type="gramStart"/>
            <w:r w:rsidRPr="00131E9C">
              <w:rPr>
                <w:rFonts w:ascii="GHEA Grapalat" w:hAnsi="GHEA Grapalat"/>
                <w:b/>
                <w:bCs/>
                <w:i/>
                <w:iCs/>
                <w:sz w:val="14"/>
                <w:szCs w:val="14"/>
                <w:shd w:val="clear" w:color="auto" w:fill="FFFF00"/>
              </w:rPr>
              <w:t>α-амилаза</w:t>
            </w:r>
            <w:proofErr w:type="gramEnd"/>
            <w:r w:rsidRPr="00131E9C">
              <w:rPr>
                <w:rFonts w:ascii="GHEA Grapalat" w:hAnsi="GHEA Grapalat"/>
                <w:b/>
                <w:bCs/>
                <w:i/>
                <w:iCs/>
                <w:sz w:val="14"/>
                <w:szCs w:val="14"/>
                <w:shd w:val="clear" w:color="auto" w:fill="FFFF00"/>
              </w:rPr>
              <w:t xml:space="preserve"> (панкреатическая) (Alpha-amylase Pancreatic, cobas Intera, cobas c) для анализаторов Cobas Integra и Cobas S311 Формат: 200 тестов. </w:t>
            </w:r>
            <w:r w:rsidRPr="00CD6F04">
              <w:rPr>
                <w:rFonts w:ascii="GHEA Grapalat" w:hAnsi="GHEA Grapalat"/>
                <w:b/>
                <w:bCs/>
                <w:i/>
                <w:iCs/>
                <w:sz w:val="14"/>
                <w:szCs w:val="14"/>
                <w:shd w:val="clear" w:color="auto" w:fill="FFFF00"/>
                <w:lang w:val="ru-RU"/>
              </w:rPr>
              <w:t>Образец для исследования: сыворотка крови. Условия хранения 2-8 градусов</w:t>
            </w:r>
            <w:proofErr w:type="gramStart"/>
            <w:r w:rsidRPr="00CD6F04">
              <w:rPr>
                <w:rFonts w:ascii="GHEA Grapalat" w:hAnsi="GHEA Grapalat"/>
                <w:b/>
                <w:bCs/>
                <w:i/>
                <w:iCs/>
                <w:sz w:val="14"/>
                <w:szCs w:val="14"/>
                <w:shd w:val="clear" w:color="auto" w:fill="FFFF00"/>
                <w:lang w:val="ru-RU"/>
              </w:rPr>
              <w:t>.</w:t>
            </w:r>
            <w:proofErr w:type="gramEnd"/>
            <w:r w:rsidRPr="00CD6F04">
              <w:rPr>
                <w:rFonts w:ascii="GHEA Grapalat" w:hAnsi="GHEA Grapalat"/>
                <w:b/>
                <w:bCs/>
                <w:i/>
                <w:iCs/>
                <w:sz w:val="14"/>
                <w:szCs w:val="14"/>
                <w:shd w:val="clear" w:color="auto" w:fill="FFFF00"/>
                <w:lang w:val="ru-RU"/>
              </w:rPr>
              <w:t xml:space="preserve"> </w:t>
            </w:r>
            <w:proofErr w:type="gramStart"/>
            <w:r w:rsidRPr="00CD6F04">
              <w:rPr>
                <w:rFonts w:ascii="GHEA Grapalat" w:hAnsi="GHEA Grapalat"/>
                <w:b/>
                <w:bCs/>
                <w:i/>
                <w:iCs/>
                <w:sz w:val="14"/>
                <w:szCs w:val="14"/>
                <w:shd w:val="clear" w:color="auto" w:fill="FFFF00"/>
                <w:lang w:val="ru-RU"/>
              </w:rPr>
              <w:t>т</w:t>
            </w:r>
            <w:proofErr w:type="gramEnd"/>
            <w:r w:rsidRPr="00CD6F04">
              <w:rPr>
                <w:rFonts w:ascii="GHEA Grapalat" w:hAnsi="GHEA Grapalat"/>
                <w:b/>
                <w:bCs/>
                <w:i/>
                <w:iCs/>
                <w:sz w:val="14"/>
                <w:szCs w:val="14"/>
                <w:shd w:val="clear" w:color="auto" w:fill="FFFF00"/>
                <w:lang w:val="ru-RU"/>
              </w:rPr>
              <w:t>емпература, н</w:t>
            </w:r>
            <w:r w:rsidRPr="00CD6F04">
              <w:rPr>
                <w:rFonts w:ascii="GHEA Grapalat" w:hAnsi="GHEA Grapalat"/>
                <w:b/>
                <w:bCs/>
                <w:i/>
                <w:iCs/>
                <w:sz w:val="14"/>
                <w:szCs w:val="14"/>
                <w:shd w:val="clear" w:color="auto" w:fill="FFFF00"/>
                <w:lang w:val="ru-RU"/>
              </w:rPr>
              <w:t xml:space="preserve">а момент поставки имеется половина срока годности, только для диагностики </w:t>
            </w:r>
            <w:r w:rsidRPr="00131E9C">
              <w:rPr>
                <w:rFonts w:ascii="GHEA Grapalat" w:hAnsi="GHEA Grapalat"/>
                <w:b/>
                <w:bCs/>
                <w:i/>
                <w:iCs/>
                <w:sz w:val="14"/>
                <w:szCs w:val="14"/>
                <w:shd w:val="clear" w:color="auto" w:fill="FFFF00"/>
              </w:rPr>
              <w:t>in</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vitro</w:t>
            </w:r>
            <w:r w:rsidRPr="00CD6F04">
              <w:rPr>
                <w:rFonts w:ascii="GHEA Grapalat" w:hAnsi="GHEA Grapalat"/>
                <w:b/>
                <w:bCs/>
                <w:i/>
                <w:iCs/>
                <w:sz w:val="14"/>
                <w:szCs w:val="14"/>
                <w:shd w:val="clear" w:color="auto" w:fill="FFFF00"/>
                <w:lang w:val="ru-RU"/>
              </w:rPr>
              <w:t>.</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16</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33211310/501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Թրոմբոպլաստինի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հավաքածու</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t>"«Тест-набор для определения тромбопластина (дельта ТГР-120/240) Метод: Фибриногенез определение времени, Формат: 6х4</w:t>
            </w:r>
            <w:r w:rsidRPr="00CD6F04">
              <w:rPr>
                <w:rFonts w:ascii="GHEA Grapalat" w:hAnsi="GHEA Grapalat"/>
                <w:b/>
                <w:bCs/>
                <w:i/>
                <w:iCs/>
                <w:sz w:val="14"/>
                <w:szCs w:val="14"/>
                <w:shd w:val="clear" w:color="auto" w:fill="FFFF00"/>
                <w:lang w:val="ru-RU"/>
              </w:rPr>
              <w:t xml:space="preserve">мл. ТС4000, Для Старта 4 и других анализаторов. Исследуемый образец: плазма крови. Только для диагностики </w:t>
            </w:r>
            <w:r w:rsidRPr="00131E9C">
              <w:rPr>
                <w:rFonts w:ascii="GHEA Grapalat" w:hAnsi="GHEA Grapalat"/>
                <w:b/>
                <w:bCs/>
                <w:i/>
                <w:iCs/>
                <w:sz w:val="14"/>
                <w:szCs w:val="14"/>
                <w:shd w:val="clear" w:color="auto" w:fill="FFFF00"/>
              </w:rPr>
              <w:t>In</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Vitro</w:t>
            </w:r>
            <w:r w:rsidRPr="00CD6F04">
              <w:rPr>
                <w:rFonts w:ascii="GHEA Grapalat" w:hAnsi="GHEA Grapalat"/>
                <w:b/>
                <w:bCs/>
                <w:i/>
                <w:iCs/>
                <w:sz w:val="14"/>
                <w:szCs w:val="14"/>
                <w:shd w:val="clear" w:color="auto" w:fill="FFFF00"/>
                <w:lang w:val="ru-RU"/>
              </w:rPr>
              <w:t>: 1/2 срока годности на момент поставки, наличие фирменного знака</w:t>
            </w:r>
            <w:proofErr w:type="gramStart"/>
            <w:r w:rsidRPr="00CD6F04">
              <w:rPr>
                <w:rFonts w:ascii="GHEA Grapalat" w:hAnsi="GHEA Grapalat"/>
                <w:b/>
                <w:bCs/>
                <w:i/>
                <w:iCs/>
                <w:sz w:val="14"/>
                <w:szCs w:val="14"/>
                <w:shd w:val="clear" w:color="auto" w:fill="FFFF00"/>
                <w:lang w:val="ru-RU"/>
              </w:rPr>
              <w:t>."</w:t>
            </w:r>
            <w:proofErr w:type="gramEnd"/>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17</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33211250/501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U-</w:t>
            </w:r>
            <w:r w:rsidRPr="00131E9C">
              <w:rPr>
                <w:rFonts w:ascii="GHEA Grapalat" w:hAnsi="GHEA Grapalat"/>
                <w:b/>
                <w:bCs/>
                <w:i/>
                <w:iCs/>
                <w:sz w:val="14"/>
                <w:szCs w:val="14"/>
                <w:shd w:val="clear" w:color="auto" w:fill="FFFF00"/>
              </w:rPr>
              <w:t>ռեակտիվ</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պրոտեին</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լատեքս</w:t>
            </w:r>
            <w:r w:rsidRPr="00131E9C">
              <w:rPr>
                <w:rFonts w:ascii="GHEA Grapalat" w:hAnsi="GHEA Grapalat"/>
                <w:b/>
                <w:bCs/>
                <w:i/>
                <w:iCs/>
                <w:sz w:val="14"/>
                <w:szCs w:val="14"/>
                <w:shd w:val="clear" w:color="auto" w:fill="FFFF00"/>
              </w:rPr>
              <w:t xml:space="preserve"> C-Reactiv Protein-lex /C-</w:t>
            </w:r>
            <w:r w:rsidRPr="00131E9C">
              <w:rPr>
                <w:rFonts w:ascii="GHEA Grapalat" w:hAnsi="GHEA Grapalat"/>
                <w:b/>
                <w:bCs/>
                <w:i/>
                <w:iCs/>
                <w:sz w:val="14"/>
                <w:szCs w:val="14"/>
                <w:shd w:val="clear" w:color="auto" w:fill="FFFF00"/>
              </w:rPr>
              <w:t>ռեակտիվ</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սպիտակուցի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հավաքածու</w:t>
            </w:r>
            <w:r w:rsidRPr="00131E9C">
              <w:rPr>
                <w:rFonts w:ascii="GHEA Grapalat" w:hAnsi="GHEA Grapalat"/>
                <w:b/>
                <w:bCs/>
                <w:i/>
                <w:iCs/>
                <w:sz w:val="14"/>
                <w:szCs w:val="14"/>
                <w:shd w:val="clear" w:color="auto" w:fill="FFFF00"/>
              </w:rPr>
              <w:t>/</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t>Набор для определения С-реактивного белка, Формат: 5 мл (100 тестов), Наличие срока годности 2/3 на момент поставки, Условия хранения 2-8</w:t>
            </w:r>
            <w:r w:rsidRPr="00131E9C">
              <w:rPr>
                <w:rFonts w:ascii="GHEA Grapalat" w:hAnsi="GHEA Grapalat"/>
                <w:b/>
                <w:bCs/>
                <w:i/>
                <w:iCs/>
                <w:sz w:val="14"/>
                <w:szCs w:val="14"/>
                <w:shd w:val="clear" w:color="auto" w:fill="FFFF00"/>
              </w:rPr>
              <w:t>oC</w:t>
            </w:r>
            <w:proofErr w:type="gramStart"/>
            <w:r w:rsidRPr="00CD6F04">
              <w:rPr>
                <w:rFonts w:ascii="GHEA Grapalat" w:hAnsi="GHEA Grapalat"/>
                <w:b/>
                <w:bCs/>
                <w:i/>
                <w:iCs/>
                <w:sz w:val="14"/>
                <w:szCs w:val="14"/>
                <w:shd w:val="clear" w:color="auto" w:fill="FFFF00"/>
                <w:lang w:val="ru-RU"/>
              </w:rPr>
              <w:t xml:space="preserve"> Т</w:t>
            </w:r>
            <w:proofErr w:type="gramEnd"/>
            <w:r w:rsidRPr="00CD6F04">
              <w:rPr>
                <w:rFonts w:ascii="GHEA Grapalat" w:hAnsi="GHEA Grapalat"/>
                <w:b/>
                <w:bCs/>
                <w:i/>
                <w:iCs/>
                <w:sz w:val="14"/>
                <w:szCs w:val="14"/>
                <w:shd w:val="clear" w:color="auto" w:fill="FFFF00"/>
                <w:lang w:val="ru-RU"/>
              </w:rPr>
              <w:t xml:space="preserve">олько диагностика </w:t>
            </w:r>
            <w:r w:rsidRPr="00131E9C">
              <w:rPr>
                <w:rFonts w:ascii="GHEA Grapalat" w:hAnsi="GHEA Grapalat"/>
                <w:b/>
                <w:bCs/>
                <w:i/>
                <w:iCs/>
                <w:sz w:val="14"/>
                <w:szCs w:val="14"/>
                <w:shd w:val="clear" w:color="auto" w:fill="FFFF00"/>
              </w:rPr>
              <w:t>in</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vitro</w:t>
            </w:r>
            <w:r w:rsidRPr="00CD6F04">
              <w:rPr>
                <w:rFonts w:ascii="GHEA Grapalat" w:hAnsi="GHEA Grapalat"/>
                <w:b/>
                <w:bCs/>
                <w:i/>
                <w:iCs/>
                <w:sz w:val="14"/>
                <w:szCs w:val="14"/>
                <w:shd w:val="clear" w:color="auto" w:fill="FFFF00"/>
                <w:lang w:val="ru-RU"/>
              </w:rPr>
              <w:t>.</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18</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33211280/501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Բրցուցելյոզի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հավաքածո</w:t>
            </w:r>
            <w:r w:rsidRPr="00131E9C">
              <w:rPr>
                <w:rFonts w:ascii="GHEA Grapalat" w:hAnsi="GHEA Grapalat"/>
                <w:b/>
                <w:bCs/>
                <w:i/>
                <w:iCs/>
                <w:sz w:val="14"/>
                <w:szCs w:val="14"/>
                <w:shd w:val="clear" w:color="auto" w:fill="FFFF00"/>
              </w:rPr>
              <w:t>ւ</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t>Тест-набор на бруцеллез (РБ-50) Методика: 50 тест-образцов: Наличие 2/3 срока годности 8оС.</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19</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33211130/503</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Խոլոստերոլ</w:t>
            </w:r>
            <w:r w:rsidRPr="00131E9C">
              <w:rPr>
                <w:rFonts w:ascii="GHEA Grapalat" w:hAnsi="GHEA Grapalat"/>
                <w:b/>
                <w:bCs/>
                <w:i/>
                <w:iCs/>
                <w:sz w:val="14"/>
                <w:szCs w:val="14"/>
                <w:shd w:val="clear" w:color="auto" w:fill="FFFF00"/>
              </w:rPr>
              <w:t xml:space="preserve">  CHOLESTEROL /</w:t>
            </w:r>
            <w:r w:rsidRPr="00131E9C">
              <w:rPr>
                <w:rFonts w:ascii="GHEA Grapalat" w:hAnsi="GHEA Grapalat"/>
                <w:b/>
                <w:bCs/>
                <w:i/>
                <w:iCs/>
                <w:sz w:val="14"/>
                <w:szCs w:val="14"/>
                <w:shd w:val="clear" w:color="auto" w:fill="FFFF00"/>
              </w:rPr>
              <w:t>Ընդհանուր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խոլեստիրինի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հավաքածու</w:t>
            </w:r>
            <w:r w:rsidRPr="00131E9C">
              <w:rPr>
                <w:rFonts w:ascii="GHEA Grapalat" w:hAnsi="GHEA Grapalat"/>
                <w:b/>
                <w:bCs/>
                <w:i/>
                <w:iCs/>
                <w:sz w:val="14"/>
                <w:szCs w:val="14"/>
                <w:shd w:val="clear" w:color="auto" w:fill="FFFF00"/>
              </w:rPr>
              <w:t>/</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CD6F04">
              <w:rPr>
                <w:rFonts w:ascii="GHEA Grapalat" w:hAnsi="GHEA Grapalat"/>
                <w:b/>
                <w:bCs/>
                <w:i/>
                <w:iCs/>
                <w:sz w:val="14"/>
                <w:szCs w:val="14"/>
                <w:shd w:val="clear" w:color="auto" w:fill="FFFF00"/>
                <w:lang w:val="ru-RU"/>
              </w:rPr>
              <w:t>Набор для определения холестерина для открытой системы. Метод: Ферментативная кол</w:t>
            </w:r>
            <w:r w:rsidRPr="00CD6F04">
              <w:rPr>
                <w:rFonts w:ascii="GHEA Grapalat" w:hAnsi="GHEA Grapalat"/>
                <w:b/>
                <w:bCs/>
                <w:i/>
                <w:iCs/>
                <w:sz w:val="14"/>
                <w:szCs w:val="14"/>
                <w:shd w:val="clear" w:color="auto" w:fill="FFFF00"/>
                <w:lang w:val="ru-RU"/>
              </w:rPr>
              <w:t xml:space="preserve">ориметрия. Образец исследования: сыворотка крови/плазма/моча. </w:t>
            </w:r>
            <w:r w:rsidRPr="00131E9C">
              <w:rPr>
                <w:rFonts w:ascii="GHEA Grapalat" w:hAnsi="GHEA Grapalat"/>
                <w:b/>
                <w:bCs/>
                <w:i/>
                <w:iCs/>
                <w:sz w:val="14"/>
                <w:szCs w:val="14"/>
                <w:shd w:val="clear" w:color="auto" w:fill="FFFF00"/>
              </w:rPr>
              <w:t>Количество тестов в одном наборе реагентов – не менее 200 тестов.</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33691162/502</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Anti-Streptolizin O /ASO/turbidim.</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t xml:space="preserve">Антистрептолизин - тест-набор, (АСО - тубодиметрия или эквивалент), Формат: </w:t>
            </w:r>
            <w:r w:rsidRPr="00CD6F04">
              <w:rPr>
                <w:rFonts w:ascii="GHEA Grapalat" w:hAnsi="GHEA Grapalat"/>
                <w:b/>
                <w:bCs/>
                <w:i/>
                <w:iCs/>
                <w:sz w:val="14"/>
                <w:szCs w:val="14"/>
                <w:shd w:val="clear" w:color="auto" w:fill="FFFF00"/>
                <w:lang w:val="ru-RU"/>
              </w:rPr>
              <w:t>1 х 20 мл, Сыворотка крови, Наличие срока годности 2/3, Условия хранения 2 -8</w:t>
            </w:r>
            <w:r w:rsidRPr="00131E9C">
              <w:rPr>
                <w:rFonts w:ascii="GHEA Grapalat" w:hAnsi="GHEA Grapalat"/>
                <w:b/>
                <w:bCs/>
                <w:i/>
                <w:iCs/>
                <w:sz w:val="14"/>
                <w:szCs w:val="14"/>
                <w:shd w:val="clear" w:color="auto" w:fill="FFFF00"/>
              </w:rPr>
              <w:t>oC</w:t>
            </w:r>
            <w:r w:rsidRPr="00CD6F04">
              <w:rPr>
                <w:rFonts w:ascii="GHEA Grapalat" w:hAnsi="GHEA Grapalat"/>
                <w:b/>
                <w:bCs/>
                <w:i/>
                <w:iCs/>
                <w:sz w:val="14"/>
                <w:szCs w:val="14"/>
                <w:shd w:val="clear" w:color="auto" w:fill="FFFF00"/>
                <w:lang w:val="ru-RU"/>
              </w:rPr>
              <w:t xml:space="preserve">, Только для диагностики </w:t>
            </w:r>
            <w:r w:rsidRPr="00131E9C">
              <w:rPr>
                <w:rFonts w:ascii="GHEA Grapalat" w:hAnsi="GHEA Grapalat"/>
                <w:b/>
                <w:bCs/>
                <w:i/>
                <w:iCs/>
                <w:sz w:val="14"/>
                <w:szCs w:val="14"/>
                <w:shd w:val="clear" w:color="auto" w:fill="FFFF00"/>
              </w:rPr>
              <w:t>in</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vitro</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33211240/501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Ռ</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մատոիդ</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ֆակտոր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Լատեքս</w:t>
            </w:r>
            <w:r w:rsidRPr="00131E9C">
              <w:rPr>
                <w:rFonts w:ascii="GHEA Grapalat" w:hAnsi="GHEA Grapalat"/>
                <w:b/>
                <w:bCs/>
                <w:i/>
                <w:iCs/>
                <w:sz w:val="14"/>
                <w:szCs w:val="14"/>
                <w:shd w:val="clear" w:color="auto" w:fill="FFFF00"/>
              </w:rPr>
              <w:t xml:space="preserve"> Rematuoid factor-lex /</w:t>
            </w:r>
            <w:r w:rsidRPr="00131E9C">
              <w:rPr>
                <w:rFonts w:ascii="GHEA Grapalat" w:hAnsi="GHEA Grapalat"/>
                <w:b/>
                <w:bCs/>
                <w:i/>
                <w:iCs/>
                <w:sz w:val="14"/>
                <w:szCs w:val="14"/>
                <w:shd w:val="clear" w:color="auto" w:fill="FFFF00"/>
              </w:rPr>
              <w:t>Ռ</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մատոիդային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ֆակտորների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հավաքածու</w:t>
            </w:r>
            <w:r w:rsidRPr="00131E9C">
              <w:rPr>
                <w:rFonts w:ascii="GHEA Grapalat" w:hAnsi="GHEA Grapalat"/>
                <w:b/>
                <w:bCs/>
                <w:i/>
                <w:iCs/>
                <w:sz w:val="14"/>
                <w:szCs w:val="14"/>
                <w:shd w:val="clear" w:color="auto" w:fill="FFFF00"/>
              </w:rPr>
              <w:t>/</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t xml:space="preserve">Тест на ревматоидный фактор: </w:t>
            </w:r>
            <w:r w:rsidRPr="00CD6F04">
              <w:rPr>
                <w:rFonts w:ascii="GHEA Grapalat" w:hAnsi="GHEA Grapalat"/>
                <w:b/>
                <w:bCs/>
                <w:i/>
                <w:iCs/>
                <w:sz w:val="14"/>
                <w:szCs w:val="14"/>
                <w:shd w:val="clear" w:color="auto" w:fill="FFFF00"/>
                <w:lang w:val="ru-RU"/>
              </w:rPr>
              <w:t>Латекс-агглютинация. Срок годности 2/3.</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22</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33211470/501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Տրոպոնին</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CD6F04">
              <w:rPr>
                <w:rFonts w:ascii="GHEA Grapalat" w:hAnsi="GHEA Grapalat"/>
                <w:b/>
                <w:bCs/>
                <w:i/>
                <w:iCs/>
                <w:sz w:val="14"/>
                <w:szCs w:val="14"/>
                <w:shd w:val="clear" w:color="auto" w:fill="FFFF00"/>
                <w:lang w:val="ru-RU"/>
              </w:rPr>
              <w:t xml:space="preserve">Количественный тест на тропонин Т. Метод: Сыворотка/плазма крови. </w:t>
            </w:r>
            <w:r w:rsidRPr="00131E9C">
              <w:rPr>
                <w:rFonts w:ascii="GHEA Grapalat" w:hAnsi="GHEA Grapalat"/>
                <w:b/>
                <w:bCs/>
                <w:i/>
                <w:iCs/>
                <w:sz w:val="14"/>
                <w:szCs w:val="14"/>
                <w:shd w:val="clear" w:color="auto" w:fill="FFFF00"/>
              </w:rPr>
              <w:t>Условия хранения: 1/2 срока годности на момент поставки.</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23</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33691410/501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Նոսրացնող</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լուծույթ</w:t>
            </w:r>
            <w:r w:rsidRPr="00131E9C">
              <w:rPr>
                <w:rFonts w:ascii="GHEA Grapalat" w:hAnsi="GHEA Grapalat"/>
                <w:b/>
                <w:bCs/>
                <w:i/>
                <w:iCs/>
                <w:sz w:val="14"/>
                <w:szCs w:val="14"/>
                <w:shd w:val="clear" w:color="auto" w:fill="FFFF00"/>
              </w:rPr>
              <w:t xml:space="preserve">  ABX Micros ES60, HORIBA</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CD6F04">
              <w:rPr>
                <w:rFonts w:ascii="GHEA Grapalat" w:hAnsi="GHEA Grapalat"/>
                <w:b/>
                <w:bCs/>
                <w:i/>
                <w:iCs/>
                <w:sz w:val="14"/>
                <w:szCs w:val="14"/>
                <w:shd w:val="clear" w:color="auto" w:fill="FFFF00"/>
                <w:lang w:val="ru-RU"/>
              </w:rPr>
              <w:t>«Раств</w:t>
            </w:r>
            <w:r w:rsidRPr="00CD6F04">
              <w:rPr>
                <w:rFonts w:ascii="GHEA Grapalat" w:hAnsi="GHEA Grapalat"/>
                <w:b/>
                <w:bCs/>
                <w:i/>
                <w:iCs/>
                <w:sz w:val="14"/>
                <w:szCs w:val="14"/>
                <w:shd w:val="clear" w:color="auto" w:fill="FFFF00"/>
                <w:lang w:val="ru-RU"/>
              </w:rPr>
              <w:t xml:space="preserve">ор-разбавитель для автоматического гематологического анализатора </w:t>
            </w:r>
            <w:r w:rsidRPr="00131E9C">
              <w:rPr>
                <w:rFonts w:ascii="GHEA Grapalat" w:hAnsi="GHEA Grapalat"/>
                <w:b/>
                <w:bCs/>
                <w:i/>
                <w:iCs/>
                <w:sz w:val="14"/>
                <w:szCs w:val="14"/>
                <w:shd w:val="clear" w:color="auto" w:fill="FFFF00"/>
              </w:rPr>
              <w:t>ABX</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Micros</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ES</w:t>
            </w:r>
            <w:r w:rsidRPr="00CD6F04">
              <w:rPr>
                <w:rFonts w:ascii="GHEA Grapalat" w:hAnsi="GHEA Grapalat"/>
                <w:b/>
                <w:bCs/>
                <w:i/>
                <w:iCs/>
                <w:sz w:val="14"/>
                <w:szCs w:val="14"/>
                <w:shd w:val="clear" w:color="auto" w:fill="FFFF00"/>
                <w:lang w:val="ru-RU"/>
              </w:rPr>
              <w:t>60. Формат: пластиковые контейнеры 20л. Условия хранения: 2-30С. Срок годности на момент поставки: до 1 года. не менее 75% для продукции со сроком годности, не менее 2/3 для прод</w:t>
            </w:r>
            <w:r w:rsidRPr="00CD6F04">
              <w:rPr>
                <w:rFonts w:ascii="GHEA Grapalat" w:hAnsi="GHEA Grapalat"/>
                <w:b/>
                <w:bCs/>
                <w:i/>
                <w:iCs/>
                <w:sz w:val="14"/>
                <w:szCs w:val="14"/>
                <w:shd w:val="clear" w:color="auto" w:fill="FFFF00"/>
                <w:lang w:val="ru-RU"/>
              </w:rPr>
              <w:t xml:space="preserve">укции со сроком годности 1-2 года, не менее 15 месяцев для продукции со сроком годности более 2 лет. </w:t>
            </w:r>
            <w:r w:rsidRPr="00131E9C">
              <w:rPr>
                <w:rFonts w:ascii="GHEA Grapalat" w:hAnsi="GHEA Grapalat"/>
                <w:b/>
                <w:bCs/>
                <w:i/>
                <w:iCs/>
                <w:sz w:val="14"/>
                <w:szCs w:val="14"/>
                <w:shd w:val="clear" w:color="auto" w:fill="FFFF00"/>
              </w:rPr>
              <w:t xml:space="preserve">Наличие товарного знака. </w:t>
            </w:r>
            <w:proofErr w:type="gramStart"/>
            <w:r w:rsidRPr="00131E9C">
              <w:rPr>
                <w:rFonts w:ascii="GHEA Grapalat" w:hAnsi="GHEA Grapalat"/>
                <w:b/>
                <w:bCs/>
                <w:i/>
                <w:iCs/>
                <w:sz w:val="14"/>
                <w:szCs w:val="14"/>
                <w:shd w:val="clear" w:color="auto" w:fill="FFFF00"/>
              </w:rPr>
              <w:t>и</w:t>
            </w:r>
            <w:proofErr w:type="gramEnd"/>
            <w:r w:rsidRPr="00131E9C">
              <w:rPr>
                <w:rFonts w:ascii="GHEA Grapalat" w:hAnsi="GHEA Grapalat"/>
                <w:b/>
                <w:bCs/>
                <w:i/>
                <w:iCs/>
                <w:sz w:val="14"/>
                <w:szCs w:val="14"/>
                <w:shd w:val="clear" w:color="auto" w:fill="FFFF00"/>
              </w:rPr>
              <w:t xml:space="preserve"> идентификационный штрих-код на упаковке.</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24</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33691410/502</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Լիզ</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լուծույթ</w:t>
            </w:r>
            <w:r w:rsidRPr="00131E9C">
              <w:rPr>
                <w:rFonts w:ascii="GHEA Grapalat" w:hAnsi="GHEA Grapalat"/>
                <w:b/>
                <w:bCs/>
                <w:i/>
                <w:iCs/>
                <w:sz w:val="14"/>
                <w:szCs w:val="14"/>
                <w:shd w:val="clear" w:color="auto" w:fill="FFFF00"/>
              </w:rPr>
              <w:t xml:space="preserve"> ABX Micros ES60, HORIBA</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t>"«Лизирующий раствор для автомати</w:t>
            </w:r>
            <w:r w:rsidRPr="00CD6F04">
              <w:rPr>
                <w:rFonts w:ascii="GHEA Grapalat" w:hAnsi="GHEA Grapalat"/>
                <w:b/>
                <w:bCs/>
                <w:i/>
                <w:iCs/>
                <w:sz w:val="14"/>
                <w:szCs w:val="14"/>
                <w:shd w:val="clear" w:color="auto" w:fill="FFFF00"/>
                <w:lang w:val="ru-RU"/>
              </w:rPr>
              <w:t xml:space="preserve">ческого гематологического анализатора </w:t>
            </w:r>
            <w:r w:rsidRPr="00131E9C">
              <w:rPr>
                <w:rFonts w:ascii="GHEA Grapalat" w:hAnsi="GHEA Grapalat"/>
                <w:b/>
                <w:bCs/>
                <w:i/>
                <w:iCs/>
                <w:sz w:val="14"/>
                <w:szCs w:val="14"/>
                <w:shd w:val="clear" w:color="auto" w:fill="FFFF00"/>
              </w:rPr>
              <w:t>ABX</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Micros</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ES</w:t>
            </w:r>
            <w:r w:rsidRPr="00CD6F04">
              <w:rPr>
                <w:rFonts w:ascii="GHEA Grapalat" w:hAnsi="GHEA Grapalat"/>
                <w:b/>
                <w:bCs/>
                <w:i/>
                <w:iCs/>
                <w:sz w:val="14"/>
                <w:szCs w:val="14"/>
                <w:shd w:val="clear" w:color="auto" w:fill="FFFF00"/>
                <w:lang w:val="ru-RU"/>
              </w:rPr>
              <w:t xml:space="preserve">60. Формат – 1000мл. Условия хранения: 2-300С. На момент поставки остаточный срок годности составляет не менее 75% для продукции со сроком годности до 1 года, не менее 2/3 для продукции со сроком годности </w:t>
            </w:r>
            <w:r w:rsidRPr="00CD6F04">
              <w:rPr>
                <w:rFonts w:ascii="GHEA Grapalat" w:hAnsi="GHEA Grapalat"/>
                <w:b/>
                <w:bCs/>
                <w:i/>
                <w:iCs/>
                <w:sz w:val="14"/>
                <w:szCs w:val="14"/>
                <w:shd w:val="clear" w:color="auto" w:fill="FFFF00"/>
                <w:lang w:val="ru-RU"/>
              </w:rPr>
              <w:t>1-2 года, не менее 15 месяцев для продукции. при сроке годности более 2 лет наличие идентификационного штрих-кода на упаковке."</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33691410/503</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Մաքրող</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նյութ</w:t>
            </w:r>
            <w:r w:rsidRPr="00131E9C">
              <w:rPr>
                <w:rFonts w:ascii="GHEA Grapalat" w:hAnsi="GHEA Grapalat"/>
                <w:b/>
                <w:bCs/>
                <w:i/>
                <w:iCs/>
                <w:sz w:val="14"/>
                <w:szCs w:val="14"/>
                <w:shd w:val="clear" w:color="auto" w:fill="FFFF00"/>
              </w:rPr>
              <w:t xml:space="preserve"> ABX Micros ES60 cleanser, HORIBA</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Մաքրող</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լուծույթ</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նախատեսված</w:t>
            </w:r>
            <w:r w:rsidRPr="00131E9C">
              <w:rPr>
                <w:rFonts w:ascii="GHEA Grapalat" w:hAnsi="GHEA Grapalat"/>
                <w:b/>
                <w:bCs/>
                <w:i/>
                <w:iCs/>
                <w:sz w:val="14"/>
                <w:szCs w:val="14"/>
                <w:shd w:val="clear" w:color="auto" w:fill="FFFF00"/>
              </w:rPr>
              <w:t xml:space="preserve"> ABX Micros ES60  </w:t>
            </w:r>
            <w:r w:rsidRPr="00131E9C">
              <w:rPr>
                <w:rFonts w:ascii="GHEA Grapalat" w:hAnsi="GHEA Grapalat"/>
                <w:b/>
                <w:bCs/>
                <w:i/>
                <w:iCs/>
                <w:sz w:val="14"/>
                <w:szCs w:val="14"/>
                <w:shd w:val="clear" w:color="auto" w:fill="FFFF00"/>
              </w:rPr>
              <w:t>ավտոմատ</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հեմատոլոգիական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վերլուծիչի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համար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Ֆորմատ</w:t>
            </w:r>
            <w:r w:rsidRPr="00131E9C">
              <w:rPr>
                <w:rFonts w:ascii="GHEA Grapalat" w:hAnsi="GHEA Grapalat"/>
                <w:b/>
                <w:bCs/>
                <w:i/>
                <w:iCs/>
                <w:sz w:val="14"/>
                <w:szCs w:val="14"/>
                <w:shd w:val="clear" w:color="auto" w:fill="FFFF00"/>
              </w:rPr>
              <w:t>: 1000</w:t>
            </w:r>
            <w:r w:rsidRPr="00131E9C">
              <w:rPr>
                <w:rFonts w:ascii="GHEA Grapalat" w:hAnsi="GHEA Grapalat"/>
                <w:b/>
                <w:bCs/>
                <w:i/>
                <w:iCs/>
                <w:sz w:val="14"/>
                <w:szCs w:val="14"/>
                <w:shd w:val="clear" w:color="auto" w:fill="FFFF00"/>
              </w:rPr>
              <w:t>մլ</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Պահպանման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պայմանները</w:t>
            </w:r>
            <w:r w:rsidRPr="00131E9C">
              <w:rPr>
                <w:rFonts w:ascii="GHEA Grapalat" w:hAnsi="GHEA Grapalat"/>
                <w:b/>
                <w:bCs/>
                <w:i/>
                <w:iCs/>
                <w:sz w:val="14"/>
                <w:szCs w:val="14"/>
                <w:shd w:val="clear" w:color="auto" w:fill="FFFF00"/>
              </w:rPr>
              <w:t xml:space="preserve">: 2-300C: </w:t>
            </w:r>
            <w:r w:rsidRPr="00131E9C">
              <w:rPr>
                <w:rFonts w:ascii="GHEA Grapalat" w:hAnsi="GHEA Grapalat"/>
                <w:b/>
                <w:bCs/>
                <w:i/>
                <w:iCs/>
                <w:sz w:val="14"/>
                <w:szCs w:val="14"/>
                <w:shd w:val="clear" w:color="auto" w:fill="FFFF00"/>
              </w:rPr>
              <w:t>Հանձնելու</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պահին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մնացորդային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պիտանելիության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ժամկետը</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մինչև</w:t>
            </w:r>
            <w:r w:rsidRPr="00131E9C">
              <w:rPr>
                <w:rFonts w:ascii="GHEA Grapalat" w:hAnsi="GHEA Grapalat"/>
                <w:b/>
                <w:bCs/>
                <w:i/>
                <w:iCs/>
                <w:sz w:val="14"/>
                <w:szCs w:val="14"/>
                <w:shd w:val="clear" w:color="auto" w:fill="FFFF00"/>
              </w:rPr>
              <w:t xml:space="preserve">  1 </w:t>
            </w:r>
            <w:r w:rsidRPr="00131E9C">
              <w:rPr>
                <w:rFonts w:ascii="GHEA Grapalat" w:hAnsi="GHEA Grapalat"/>
                <w:b/>
                <w:bCs/>
                <w:i/>
                <w:iCs/>
                <w:sz w:val="14"/>
                <w:szCs w:val="14"/>
                <w:shd w:val="clear" w:color="auto" w:fill="FFFF00"/>
              </w:rPr>
              <w:t>տարի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պիտանելության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ժամկետ</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ունեցող</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ապրանքների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համար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առնվազն</w:t>
            </w:r>
            <w:r w:rsidRPr="00131E9C">
              <w:rPr>
                <w:rFonts w:ascii="GHEA Grapalat" w:hAnsi="GHEA Grapalat"/>
                <w:b/>
                <w:bCs/>
                <w:i/>
                <w:iCs/>
                <w:sz w:val="14"/>
                <w:szCs w:val="14"/>
                <w:shd w:val="clear" w:color="auto" w:fill="FFFF00"/>
              </w:rPr>
              <w:t xml:space="preserve">` 75% , 1-2 </w:t>
            </w:r>
            <w:r w:rsidRPr="00131E9C">
              <w:rPr>
                <w:rFonts w:ascii="GHEA Grapalat" w:hAnsi="GHEA Grapalat"/>
                <w:b/>
                <w:bCs/>
                <w:i/>
                <w:iCs/>
                <w:sz w:val="14"/>
                <w:szCs w:val="14"/>
                <w:shd w:val="clear" w:color="auto" w:fill="FFFF00"/>
              </w:rPr>
              <w:t>տարի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պիտանելության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ժամկետ</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ունեցող</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ապրանքների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հ</w:t>
            </w:r>
            <w:r w:rsidRPr="00131E9C">
              <w:rPr>
                <w:rFonts w:ascii="GHEA Grapalat" w:hAnsi="GHEA Grapalat"/>
                <w:b/>
                <w:bCs/>
                <w:i/>
                <w:iCs/>
                <w:sz w:val="14"/>
                <w:szCs w:val="14"/>
                <w:shd w:val="clear" w:color="auto" w:fill="FFFF00"/>
              </w:rPr>
              <w:t>ամար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առնվազն</w:t>
            </w:r>
            <w:r w:rsidRPr="00131E9C">
              <w:rPr>
                <w:rFonts w:ascii="GHEA Grapalat" w:hAnsi="GHEA Grapalat"/>
                <w:b/>
                <w:bCs/>
                <w:i/>
                <w:iCs/>
                <w:sz w:val="14"/>
                <w:szCs w:val="14"/>
                <w:shd w:val="clear" w:color="auto" w:fill="FFFF00"/>
              </w:rPr>
              <w:t xml:space="preserve">` 2/3,  2 </w:t>
            </w:r>
            <w:r w:rsidRPr="00131E9C">
              <w:rPr>
                <w:rFonts w:ascii="GHEA Grapalat" w:hAnsi="GHEA Grapalat"/>
                <w:b/>
                <w:bCs/>
                <w:i/>
                <w:iCs/>
                <w:sz w:val="14"/>
                <w:szCs w:val="14"/>
                <w:shd w:val="clear" w:color="auto" w:fill="FFFF00"/>
              </w:rPr>
              <w:t>տարուց</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ավել</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պիտանելության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ժամկետ</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ունեցող</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ապրանքների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համար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առնվազն</w:t>
            </w:r>
            <w:r w:rsidRPr="00131E9C">
              <w:rPr>
                <w:rFonts w:ascii="GHEA Grapalat" w:hAnsi="GHEA Grapalat"/>
                <w:b/>
                <w:bCs/>
                <w:i/>
                <w:iCs/>
                <w:sz w:val="14"/>
                <w:szCs w:val="14"/>
                <w:shd w:val="clear" w:color="auto" w:fill="FFFF00"/>
              </w:rPr>
              <w:t xml:space="preserve">` 15 </w:t>
            </w:r>
            <w:r w:rsidRPr="00131E9C">
              <w:rPr>
                <w:rFonts w:ascii="GHEA Grapalat" w:hAnsi="GHEA Grapalat"/>
                <w:b/>
                <w:bCs/>
                <w:i/>
                <w:iCs/>
                <w:sz w:val="14"/>
                <w:szCs w:val="14"/>
                <w:shd w:val="clear" w:color="auto" w:fill="FFFF00"/>
              </w:rPr>
              <w:t>ամիս</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Ֆիրմային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նշանի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առկայություն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Հանձնելու</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պահին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մնացորդային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պիտանելիության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ժամկետը</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մինչև</w:t>
            </w:r>
            <w:r w:rsidRPr="00131E9C">
              <w:rPr>
                <w:rFonts w:ascii="GHEA Grapalat" w:hAnsi="GHEA Grapalat"/>
                <w:b/>
                <w:bCs/>
                <w:i/>
                <w:iCs/>
                <w:sz w:val="14"/>
                <w:szCs w:val="14"/>
                <w:shd w:val="clear" w:color="auto" w:fill="FFFF00"/>
              </w:rPr>
              <w:t xml:space="preserve">  1 </w:t>
            </w:r>
            <w:r w:rsidRPr="00131E9C">
              <w:rPr>
                <w:rFonts w:ascii="GHEA Grapalat" w:hAnsi="GHEA Grapalat"/>
                <w:b/>
                <w:bCs/>
                <w:i/>
                <w:iCs/>
                <w:sz w:val="14"/>
                <w:szCs w:val="14"/>
                <w:shd w:val="clear" w:color="auto" w:fill="FFFF00"/>
              </w:rPr>
              <w:t>տարի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պիտանելության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ժամկետ</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ունեցող</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ապրանքների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համար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առնվազն</w:t>
            </w:r>
            <w:r w:rsidRPr="00131E9C">
              <w:rPr>
                <w:rFonts w:ascii="GHEA Grapalat" w:hAnsi="GHEA Grapalat"/>
                <w:b/>
                <w:bCs/>
                <w:i/>
                <w:iCs/>
                <w:sz w:val="14"/>
                <w:szCs w:val="14"/>
                <w:shd w:val="clear" w:color="auto" w:fill="FFFF00"/>
              </w:rPr>
              <w:t>` 75% , 1</w:t>
            </w:r>
            <w:r w:rsidRPr="00131E9C">
              <w:rPr>
                <w:rFonts w:ascii="GHEA Grapalat" w:hAnsi="GHEA Grapalat"/>
                <w:b/>
                <w:bCs/>
                <w:i/>
                <w:iCs/>
                <w:sz w:val="14"/>
                <w:szCs w:val="14"/>
                <w:shd w:val="clear" w:color="auto" w:fill="FFFF00"/>
              </w:rPr>
              <w:t xml:space="preserve">-2 </w:t>
            </w:r>
            <w:r w:rsidRPr="00131E9C">
              <w:rPr>
                <w:rFonts w:ascii="GHEA Grapalat" w:hAnsi="GHEA Grapalat"/>
                <w:b/>
                <w:bCs/>
                <w:i/>
                <w:iCs/>
                <w:sz w:val="14"/>
                <w:szCs w:val="14"/>
                <w:shd w:val="clear" w:color="auto" w:fill="FFFF00"/>
              </w:rPr>
              <w:t>տարի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պիտանելության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ժամկետ</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ունեցող</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ապրանքների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համար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առնվազն</w:t>
            </w:r>
            <w:r w:rsidRPr="00131E9C">
              <w:rPr>
                <w:rFonts w:ascii="GHEA Grapalat" w:hAnsi="GHEA Grapalat"/>
                <w:b/>
                <w:bCs/>
                <w:i/>
                <w:iCs/>
                <w:sz w:val="14"/>
                <w:szCs w:val="14"/>
                <w:shd w:val="clear" w:color="auto" w:fill="FFFF00"/>
              </w:rPr>
              <w:t xml:space="preserve">` 2/3,  2 </w:t>
            </w:r>
            <w:r w:rsidRPr="00131E9C">
              <w:rPr>
                <w:rFonts w:ascii="GHEA Grapalat" w:hAnsi="GHEA Grapalat"/>
                <w:b/>
                <w:bCs/>
                <w:i/>
                <w:iCs/>
                <w:sz w:val="14"/>
                <w:szCs w:val="14"/>
                <w:shd w:val="clear" w:color="auto" w:fill="FFFF00"/>
              </w:rPr>
              <w:t>տարուց</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ավել</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պիտանելության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ժամկետ</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ունեցող</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ապրանքների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համար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առնվազն</w:t>
            </w:r>
            <w:r w:rsidRPr="00131E9C">
              <w:rPr>
                <w:rFonts w:ascii="GHEA Grapalat" w:hAnsi="GHEA Grapalat"/>
                <w:b/>
                <w:bCs/>
                <w:i/>
                <w:iCs/>
                <w:sz w:val="14"/>
                <w:szCs w:val="14"/>
                <w:shd w:val="clear" w:color="auto" w:fill="FFFF00"/>
              </w:rPr>
              <w:t xml:space="preserve">` 15 </w:t>
            </w:r>
            <w:r w:rsidRPr="00131E9C">
              <w:rPr>
                <w:rFonts w:ascii="GHEA Grapalat" w:hAnsi="GHEA Grapalat"/>
                <w:b/>
                <w:bCs/>
                <w:i/>
                <w:iCs/>
                <w:sz w:val="14"/>
                <w:szCs w:val="14"/>
                <w:shd w:val="clear" w:color="auto" w:fill="FFFF00"/>
              </w:rPr>
              <w:t>ամիս</w:t>
            </w:r>
            <w:r w:rsidRPr="00131E9C">
              <w:rPr>
                <w:rFonts w:ascii="GHEA Grapalat" w:hAnsi="GHEA Grapalat"/>
                <w:b/>
                <w:bCs/>
                <w:i/>
                <w:iCs/>
                <w:sz w:val="14"/>
                <w:szCs w:val="14"/>
                <w:shd w:val="clear" w:color="auto" w:fill="FFFF00"/>
              </w:rPr>
              <w:t>:</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26</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33621641/501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Սպիրտ</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չպարունակող</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ցողացրիչ</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ախտահանիչ</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միջոց</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դիասպրեյ</w:t>
            </w:r>
            <w:r w:rsidRPr="00131E9C">
              <w:rPr>
                <w:rFonts w:ascii="GHEA Grapalat" w:hAnsi="GHEA Grapalat"/>
                <w:b/>
                <w:bCs/>
                <w:i/>
                <w:iCs/>
                <w:sz w:val="14"/>
                <w:szCs w:val="14"/>
                <w:shd w:val="clear" w:color="auto" w:fill="FFFF00"/>
              </w:rPr>
              <w:t>) 750</w:t>
            </w:r>
            <w:r w:rsidRPr="00131E9C">
              <w:rPr>
                <w:rFonts w:ascii="GHEA Grapalat" w:hAnsi="GHEA Grapalat"/>
                <w:b/>
                <w:bCs/>
                <w:i/>
                <w:iCs/>
                <w:sz w:val="14"/>
                <w:szCs w:val="14"/>
                <w:shd w:val="clear" w:color="auto" w:fill="FFFF00"/>
              </w:rPr>
              <w:t>մլ</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t>Безспиртовой дезинфицирующий сп</w:t>
            </w:r>
            <w:r w:rsidRPr="00CD6F04">
              <w:rPr>
                <w:rFonts w:ascii="GHEA Grapalat" w:hAnsi="GHEA Grapalat"/>
                <w:b/>
                <w:bCs/>
                <w:i/>
                <w:iCs/>
                <w:sz w:val="14"/>
                <w:szCs w:val="14"/>
                <w:shd w:val="clear" w:color="auto" w:fill="FFFF00"/>
                <w:lang w:val="ru-RU"/>
              </w:rPr>
              <w:t>рей (диаспрей) 750 мл</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27</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33141179/501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PSA - </w:t>
            </w:r>
            <w:r w:rsidRPr="00131E9C">
              <w:rPr>
                <w:rFonts w:ascii="GHEA Grapalat" w:hAnsi="GHEA Grapalat"/>
                <w:b/>
                <w:bCs/>
                <w:i/>
                <w:iCs/>
                <w:sz w:val="14"/>
                <w:szCs w:val="14"/>
                <w:shd w:val="clear" w:color="auto" w:fill="FFFF00"/>
              </w:rPr>
              <w:t>արագ</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թեստ</w:t>
            </w:r>
            <w:r w:rsidRPr="00131E9C">
              <w:rPr>
                <w:rFonts w:ascii="GHEA Grapalat" w:hAnsi="GHEA Grapalat"/>
                <w:b/>
                <w:bCs/>
                <w:i/>
                <w:iCs/>
                <w:sz w:val="14"/>
                <w:szCs w:val="14"/>
                <w:shd w:val="clear" w:color="auto" w:fill="FFFF00"/>
              </w:rPr>
              <w:t xml:space="preserve"> cassette</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131E9C">
              <w:rPr>
                <w:rFonts w:ascii="GHEA Grapalat" w:hAnsi="GHEA Grapalat"/>
                <w:b/>
                <w:bCs/>
                <w:i/>
                <w:iCs/>
                <w:sz w:val="14"/>
                <w:szCs w:val="14"/>
                <w:shd w:val="clear" w:color="auto" w:fill="FFFF00"/>
              </w:rPr>
              <w:t>PSA</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OnSite</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PSA</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Combo</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Rapid</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Test</w:t>
            </w:r>
            <w:r w:rsidRPr="00CD6F04">
              <w:rPr>
                <w:rFonts w:ascii="GHEA Grapalat" w:hAnsi="GHEA Grapalat"/>
                <w:b/>
                <w:bCs/>
                <w:i/>
                <w:iCs/>
                <w:sz w:val="14"/>
                <w:szCs w:val="14"/>
                <w:shd w:val="clear" w:color="auto" w:fill="FFFF00"/>
                <w:lang w:val="ru-RU"/>
              </w:rPr>
              <w:t>), экспресс-тест на определение, тестовый образец: цельная кровь, сыворотка крови, плазма. Иммунохроматографический метод, тест на определение антител к</w:t>
            </w:r>
            <w:r w:rsidRPr="00CD6F04">
              <w:rPr>
                <w:rFonts w:ascii="GHEA Grapalat" w:hAnsi="GHEA Grapalat"/>
                <w:b/>
                <w:bCs/>
                <w:i/>
                <w:iCs/>
                <w:sz w:val="14"/>
                <w:szCs w:val="14"/>
                <w:shd w:val="clear" w:color="auto" w:fill="FFFF00"/>
                <w:lang w:val="ru-RU"/>
              </w:rPr>
              <w:t xml:space="preserve"> ПСА, Относительная чувствительность 100%, Относительная чувствительность 99%, Общее согласие</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28</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33621641/502</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Քլոր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պարունակող</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դյուրալուծ</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հաբեր</w:t>
            </w:r>
            <w:r w:rsidRPr="00131E9C">
              <w:rPr>
                <w:rFonts w:ascii="GHEA Grapalat" w:hAnsi="GHEA Grapalat"/>
                <w:b/>
                <w:bCs/>
                <w:i/>
                <w:iCs/>
                <w:sz w:val="14"/>
                <w:szCs w:val="14"/>
                <w:shd w:val="clear" w:color="auto" w:fill="FFFF00"/>
              </w:rPr>
              <w:t>,</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t xml:space="preserve">98,5%: Формат 30 </w:t>
            </w:r>
            <w:proofErr w:type="gramStart"/>
            <w:r w:rsidRPr="00CD6F04">
              <w:rPr>
                <w:rFonts w:ascii="GHEA Grapalat" w:hAnsi="GHEA Grapalat"/>
                <w:b/>
                <w:bCs/>
                <w:i/>
                <w:iCs/>
                <w:sz w:val="14"/>
                <w:szCs w:val="14"/>
                <w:shd w:val="clear" w:color="auto" w:fill="FFFF00"/>
                <w:lang w:val="ru-RU"/>
              </w:rPr>
              <w:t>тест-кассет</w:t>
            </w:r>
            <w:proofErr w:type="gramEnd"/>
            <w:r w:rsidRPr="00CD6F04">
              <w:rPr>
                <w:rFonts w:ascii="GHEA Grapalat" w:hAnsi="GHEA Grapalat"/>
                <w:b/>
                <w:bCs/>
                <w:i/>
                <w:iCs/>
                <w:sz w:val="14"/>
                <w:szCs w:val="14"/>
                <w:shd w:val="clear" w:color="auto" w:fill="FFFF00"/>
                <w:lang w:val="ru-RU"/>
              </w:rPr>
              <w:t xml:space="preserve">/коробка, </w:t>
            </w:r>
            <w:r w:rsidRPr="00131E9C">
              <w:rPr>
                <w:rFonts w:ascii="GHEA Grapalat" w:hAnsi="GHEA Grapalat"/>
                <w:b/>
                <w:bCs/>
                <w:i/>
                <w:iCs/>
                <w:sz w:val="14"/>
                <w:szCs w:val="14"/>
                <w:shd w:val="clear" w:color="auto" w:fill="FFFF00"/>
              </w:rPr>
              <w:t>CTK</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Biotech</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Inc</w:t>
            </w:r>
            <w:r w:rsidRPr="00CD6F04">
              <w:rPr>
                <w:rFonts w:ascii="GHEA Grapalat" w:hAnsi="GHEA Grapalat"/>
                <w:b/>
                <w:bCs/>
                <w:i/>
                <w:iCs/>
                <w:sz w:val="14"/>
                <w:szCs w:val="14"/>
                <w:shd w:val="clear" w:color="auto" w:fill="FFFF00"/>
                <w:lang w:val="ru-RU"/>
              </w:rPr>
              <w:t>., США: Срок годности 1/2 доступно: Хранение</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29</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33621641/503</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Ախտահանիչ</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խտանյութ</w:t>
            </w:r>
            <w:r w:rsidRPr="00131E9C">
              <w:rPr>
                <w:rFonts w:ascii="GHEA Grapalat" w:hAnsi="GHEA Grapalat"/>
                <w:b/>
                <w:bCs/>
                <w:i/>
                <w:iCs/>
                <w:sz w:val="14"/>
                <w:szCs w:val="14"/>
                <w:shd w:val="clear" w:color="auto" w:fill="FFFF00"/>
              </w:rPr>
              <w:t xml:space="preserve"> 1</w:t>
            </w:r>
            <w:r w:rsidRPr="00131E9C">
              <w:rPr>
                <w:rFonts w:ascii="GHEA Grapalat" w:hAnsi="GHEA Grapalat"/>
                <w:b/>
                <w:bCs/>
                <w:i/>
                <w:iCs/>
                <w:sz w:val="14"/>
                <w:szCs w:val="14"/>
                <w:shd w:val="clear" w:color="auto" w:fill="FFFF00"/>
              </w:rPr>
              <w:t>լ</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եռակոմպոնենտ</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ազդող</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նյութերով</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t>условия: хранить в сухом месте"</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33621641/504</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Հականեխիչ</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անտիսեպտիկ</w:t>
            </w:r>
            <w:r w:rsidRPr="00131E9C">
              <w:rPr>
                <w:rFonts w:ascii="GHEA Grapalat" w:hAnsi="GHEA Grapalat"/>
                <w:b/>
                <w:bCs/>
                <w:i/>
                <w:iCs/>
                <w:sz w:val="14"/>
                <w:szCs w:val="14"/>
                <w:shd w:val="clear" w:color="auto" w:fill="FFFF00"/>
              </w:rPr>
              <w:t xml:space="preserve">) ― </w:t>
            </w:r>
            <w:r w:rsidRPr="00131E9C">
              <w:rPr>
                <w:rFonts w:ascii="GHEA Grapalat" w:hAnsi="GHEA Grapalat"/>
                <w:b/>
                <w:bCs/>
                <w:i/>
                <w:iCs/>
                <w:sz w:val="14"/>
                <w:szCs w:val="14"/>
                <w:shd w:val="clear" w:color="auto" w:fill="FFFF00"/>
              </w:rPr>
              <w:t>ախտահանիչ</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միջոցներ</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t xml:space="preserve">концентрат дезинфицирующий 1л, Гель антисептический для гигиенической и хирургической обработки </w:t>
            </w:r>
            <w:r w:rsidRPr="00CD6F04">
              <w:rPr>
                <w:rFonts w:ascii="GHEA Grapalat" w:hAnsi="GHEA Grapalat"/>
                <w:b/>
                <w:bCs/>
                <w:i/>
                <w:iCs/>
                <w:sz w:val="14"/>
                <w:szCs w:val="14"/>
                <w:shd w:val="clear" w:color="auto" w:fill="FFFF00"/>
                <w:lang w:val="ru-RU"/>
              </w:rPr>
              <w:t>рук</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33211440/501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Նատրիումի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հավաքածու</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t>Тест-набор для определения натрия; Метод: Колориметрический: 2</w:t>
            </w:r>
            <w:r w:rsidRPr="00131E9C">
              <w:rPr>
                <w:rFonts w:ascii="GHEA Grapalat" w:hAnsi="GHEA Grapalat"/>
                <w:b/>
                <w:bCs/>
                <w:i/>
                <w:iCs/>
                <w:sz w:val="14"/>
                <w:szCs w:val="14"/>
                <w:shd w:val="clear" w:color="auto" w:fill="FFFF00"/>
              </w:rPr>
              <w:t>x</w:t>
            </w:r>
            <w:r w:rsidRPr="00CD6F04">
              <w:rPr>
                <w:rFonts w:ascii="GHEA Grapalat" w:hAnsi="GHEA Grapalat"/>
                <w:b/>
                <w:bCs/>
                <w:i/>
                <w:iCs/>
                <w:sz w:val="14"/>
                <w:szCs w:val="14"/>
                <w:shd w:val="clear" w:color="auto" w:fill="FFFF00"/>
                <w:lang w:val="ru-RU"/>
              </w:rPr>
              <w:t>50 мл Образец: 2/3 Срок годности: Сертификат: 2-80</w:t>
            </w:r>
            <w:r w:rsidRPr="00131E9C">
              <w:rPr>
                <w:rFonts w:ascii="GHEA Grapalat" w:hAnsi="GHEA Grapalat"/>
                <w:b/>
                <w:bCs/>
                <w:i/>
                <w:iCs/>
                <w:sz w:val="14"/>
                <w:szCs w:val="14"/>
                <w:shd w:val="clear" w:color="auto" w:fill="FFFF00"/>
              </w:rPr>
              <w:t>C</w:t>
            </w:r>
            <w:r w:rsidRPr="00CD6F04">
              <w:rPr>
                <w:rFonts w:ascii="GHEA Grapalat" w:hAnsi="GHEA Grapalat"/>
                <w:b/>
                <w:bCs/>
                <w:i/>
                <w:iCs/>
                <w:sz w:val="14"/>
                <w:szCs w:val="14"/>
                <w:shd w:val="clear" w:color="auto" w:fill="FFFF00"/>
                <w:lang w:val="ru-RU"/>
              </w:rPr>
              <w:t xml:space="preserve">; Только для диагностики </w:t>
            </w:r>
            <w:r w:rsidRPr="00131E9C">
              <w:rPr>
                <w:rFonts w:ascii="GHEA Grapalat" w:hAnsi="GHEA Grapalat"/>
                <w:b/>
                <w:bCs/>
                <w:i/>
                <w:iCs/>
                <w:sz w:val="14"/>
                <w:szCs w:val="14"/>
                <w:shd w:val="clear" w:color="auto" w:fill="FFFF00"/>
              </w:rPr>
              <w:t>in</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vitro</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32</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33211460/501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Ֆիբրինոգենի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տեստ</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հավաքածու</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33211480/501</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t>"«Набор для определения фибриногена, (</w:t>
            </w:r>
            <w:r w:rsidRPr="00131E9C">
              <w:rPr>
                <w:rFonts w:ascii="GHEA Grapalat" w:hAnsi="GHEA Grapalat"/>
                <w:b/>
                <w:bCs/>
                <w:i/>
                <w:iCs/>
                <w:sz w:val="14"/>
                <w:szCs w:val="14"/>
                <w:shd w:val="clear" w:color="auto" w:fill="FFFF00"/>
              </w:rPr>
              <w:t>AUTO</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FIBRI</w:t>
            </w:r>
            <w:r w:rsidRPr="00CD6F04">
              <w:rPr>
                <w:rFonts w:ascii="GHEA Grapalat" w:hAnsi="GHEA Grapalat"/>
                <w:b/>
                <w:bCs/>
                <w:i/>
                <w:iCs/>
                <w:sz w:val="14"/>
                <w:szCs w:val="14"/>
                <w:shd w:val="clear" w:color="auto" w:fill="FFFF00"/>
                <w:lang w:val="ru-RU"/>
              </w:rPr>
              <w:t>) Метод фибриногенеза определение времени, Формат: тест 5х2, Образец для исследования: плазма крови</w:t>
            </w:r>
            <w:proofErr w:type="gramStart"/>
            <w:r w:rsidRPr="00CD6F04">
              <w:rPr>
                <w:rFonts w:ascii="GHEA Grapalat" w:hAnsi="GHEA Grapalat"/>
                <w:b/>
                <w:bCs/>
                <w:i/>
                <w:iCs/>
                <w:sz w:val="14"/>
                <w:szCs w:val="14"/>
                <w:shd w:val="clear" w:color="auto" w:fill="FFFF00"/>
                <w:lang w:val="ru-RU"/>
              </w:rPr>
              <w:t>.</w:t>
            </w:r>
            <w:proofErr w:type="gramEnd"/>
            <w:r w:rsidRPr="00CD6F04">
              <w:rPr>
                <w:rFonts w:ascii="GHEA Grapalat" w:hAnsi="GHEA Grapalat"/>
                <w:b/>
                <w:bCs/>
                <w:i/>
                <w:iCs/>
                <w:sz w:val="14"/>
                <w:szCs w:val="14"/>
                <w:shd w:val="clear" w:color="auto" w:fill="FFFF00"/>
                <w:lang w:val="ru-RU"/>
              </w:rPr>
              <w:t xml:space="preserve"> </w:t>
            </w:r>
            <w:proofErr w:type="gramStart"/>
            <w:r w:rsidRPr="00CD6F04">
              <w:rPr>
                <w:rFonts w:ascii="GHEA Grapalat" w:hAnsi="GHEA Grapalat"/>
                <w:b/>
                <w:bCs/>
                <w:i/>
                <w:iCs/>
                <w:sz w:val="14"/>
                <w:szCs w:val="14"/>
                <w:shd w:val="clear" w:color="auto" w:fill="FFFF00"/>
                <w:lang w:val="ru-RU"/>
              </w:rPr>
              <w:t>н</w:t>
            </w:r>
            <w:proofErr w:type="gramEnd"/>
            <w:r w:rsidRPr="00CD6F04">
              <w:rPr>
                <w:rFonts w:ascii="GHEA Grapalat" w:hAnsi="GHEA Grapalat"/>
                <w:b/>
                <w:bCs/>
                <w:i/>
                <w:iCs/>
                <w:sz w:val="14"/>
                <w:szCs w:val="14"/>
                <w:shd w:val="clear" w:color="auto" w:fill="FFFF00"/>
                <w:lang w:val="ru-RU"/>
              </w:rPr>
              <w:t>а данный момент 2/3 срока годности Доступность, наличие бренда»"</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33211480/501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HEMATOXYLIN</w:t>
            </w:r>
            <w:r w:rsidRPr="00131E9C">
              <w:rPr>
                <w:rFonts w:ascii="GHEA Grapalat" w:hAnsi="GHEA Grapalat"/>
                <w:b/>
                <w:bCs/>
                <w:i/>
                <w:iCs/>
                <w:sz w:val="14"/>
                <w:szCs w:val="14"/>
                <w:shd w:val="clear" w:color="auto" w:fill="FFFF00"/>
              </w:rPr>
              <w:t xml:space="preserve"> SOLUTION, GILL NO. 2</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t xml:space="preserve">«/Наличие стандартов качества </w:t>
            </w:r>
            <w:r w:rsidRPr="00131E9C">
              <w:rPr>
                <w:rFonts w:ascii="GHEA Grapalat" w:hAnsi="GHEA Grapalat"/>
                <w:b/>
                <w:bCs/>
                <w:i/>
                <w:iCs/>
                <w:sz w:val="14"/>
                <w:szCs w:val="14"/>
                <w:shd w:val="clear" w:color="auto" w:fill="FFFF00"/>
              </w:rPr>
              <w:t>ISO</w:t>
            </w:r>
            <w:r w:rsidRPr="00CD6F04">
              <w:rPr>
                <w:rFonts w:ascii="GHEA Grapalat" w:hAnsi="GHEA Grapalat"/>
                <w:b/>
                <w:bCs/>
                <w:i/>
                <w:iCs/>
                <w:sz w:val="14"/>
                <w:szCs w:val="14"/>
                <w:shd w:val="clear" w:color="auto" w:fill="FFFF00"/>
                <w:lang w:val="ru-RU"/>
              </w:rPr>
              <w:t xml:space="preserve"> 9001:2008 и </w:t>
            </w:r>
            <w:r w:rsidRPr="00131E9C">
              <w:rPr>
                <w:rFonts w:ascii="GHEA Grapalat" w:hAnsi="GHEA Grapalat"/>
                <w:b/>
                <w:bCs/>
                <w:i/>
                <w:iCs/>
                <w:sz w:val="14"/>
                <w:szCs w:val="14"/>
                <w:shd w:val="clear" w:color="auto" w:fill="FFFF00"/>
              </w:rPr>
              <w:t>ISO</w:t>
            </w:r>
            <w:r w:rsidRPr="00CD6F04">
              <w:rPr>
                <w:rFonts w:ascii="GHEA Grapalat" w:hAnsi="GHEA Grapalat"/>
                <w:b/>
                <w:bCs/>
                <w:i/>
                <w:iCs/>
                <w:sz w:val="14"/>
                <w:szCs w:val="14"/>
                <w:shd w:val="clear" w:color="auto" w:fill="FFFF00"/>
                <w:lang w:val="ru-RU"/>
              </w:rPr>
              <w:t xml:space="preserve"> 13485:2003/ Наличие 2/3 срока годности на момент поставки</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34</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33211480/502</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PAPANICOLAOU STAIN SOLUTION,  OG6</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t xml:space="preserve">«/Наличие стандартов качества </w:t>
            </w:r>
            <w:r w:rsidRPr="00131E9C">
              <w:rPr>
                <w:rFonts w:ascii="GHEA Grapalat" w:hAnsi="GHEA Grapalat"/>
                <w:b/>
                <w:bCs/>
                <w:i/>
                <w:iCs/>
                <w:sz w:val="14"/>
                <w:szCs w:val="14"/>
                <w:shd w:val="clear" w:color="auto" w:fill="FFFF00"/>
              </w:rPr>
              <w:t>ISO</w:t>
            </w:r>
            <w:r w:rsidRPr="00CD6F04">
              <w:rPr>
                <w:rFonts w:ascii="GHEA Grapalat" w:hAnsi="GHEA Grapalat"/>
                <w:b/>
                <w:bCs/>
                <w:i/>
                <w:iCs/>
                <w:sz w:val="14"/>
                <w:szCs w:val="14"/>
                <w:shd w:val="clear" w:color="auto" w:fill="FFFF00"/>
                <w:lang w:val="ru-RU"/>
              </w:rPr>
              <w:t xml:space="preserve"> 9001:2008 и </w:t>
            </w:r>
            <w:r w:rsidRPr="00131E9C">
              <w:rPr>
                <w:rFonts w:ascii="GHEA Grapalat" w:hAnsi="GHEA Grapalat"/>
                <w:b/>
                <w:bCs/>
                <w:i/>
                <w:iCs/>
                <w:sz w:val="14"/>
                <w:szCs w:val="14"/>
                <w:shd w:val="clear" w:color="auto" w:fill="FFFF00"/>
              </w:rPr>
              <w:t>ISO</w:t>
            </w:r>
            <w:r w:rsidRPr="00CD6F04">
              <w:rPr>
                <w:rFonts w:ascii="GHEA Grapalat" w:hAnsi="GHEA Grapalat"/>
                <w:b/>
                <w:bCs/>
                <w:i/>
                <w:iCs/>
                <w:sz w:val="14"/>
                <w:szCs w:val="14"/>
                <w:shd w:val="clear" w:color="auto" w:fill="FFFF00"/>
                <w:lang w:val="ru-RU"/>
              </w:rPr>
              <w:t xml:space="preserve"> 13485:2003/ Наличие 2/3 с</w:t>
            </w:r>
            <w:r w:rsidRPr="00CD6F04">
              <w:rPr>
                <w:rFonts w:ascii="GHEA Grapalat" w:hAnsi="GHEA Grapalat"/>
                <w:b/>
                <w:bCs/>
                <w:i/>
                <w:iCs/>
                <w:sz w:val="14"/>
                <w:szCs w:val="14"/>
                <w:shd w:val="clear" w:color="auto" w:fill="FFFF00"/>
                <w:lang w:val="ru-RU"/>
              </w:rPr>
              <w:t>рока годности на момент поставки</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35</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33211400/501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PAPANICOLAOU STAIN, EA 50</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t xml:space="preserve">«/Наличие стандартов качества </w:t>
            </w:r>
            <w:r w:rsidRPr="00131E9C">
              <w:rPr>
                <w:rFonts w:ascii="GHEA Grapalat" w:hAnsi="GHEA Grapalat"/>
                <w:b/>
                <w:bCs/>
                <w:i/>
                <w:iCs/>
                <w:sz w:val="14"/>
                <w:szCs w:val="14"/>
                <w:shd w:val="clear" w:color="auto" w:fill="FFFF00"/>
              </w:rPr>
              <w:t>ISO</w:t>
            </w:r>
            <w:r w:rsidRPr="00CD6F04">
              <w:rPr>
                <w:rFonts w:ascii="GHEA Grapalat" w:hAnsi="GHEA Grapalat"/>
                <w:b/>
                <w:bCs/>
                <w:i/>
                <w:iCs/>
                <w:sz w:val="14"/>
                <w:szCs w:val="14"/>
                <w:shd w:val="clear" w:color="auto" w:fill="FFFF00"/>
                <w:lang w:val="ru-RU"/>
              </w:rPr>
              <w:t xml:space="preserve"> 9001:2008 и </w:t>
            </w:r>
            <w:r w:rsidRPr="00131E9C">
              <w:rPr>
                <w:rFonts w:ascii="GHEA Grapalat" w:hAnsi="GHEA Grapalat"/>
                <w:b/>
                <w:bCs/>
                <w:i/>
                <w:iCs/>
                <w:sz w:val="14"/>
                <w:szCs w:val="14"/>
                <w:shd w:val="clear" w:color="auto" w:fill="FFFF00"/>
              </w:rPr>
              <w:t>ISO</w:t>
            </w:r>
            <w:r w:rsidRPr="00CD6F04">
              <w:rPr>
                <w:rFonts w:ascii="GHEA Grapalat" w:hAnsi="GHEA Grapalat"/>
                <w:b/>
                <w:bCs/>
                <w:i/>
                <w:iCs/>
                <w:sz w:val="14"/>
                <w:szCs w:val="14"/>
                <w:shd w:val="clear" w:color="auto" w:fill="FFFF00"/>
                <w:lang w:val="ru-RU"/>
              </w:rPr>
              <w:t xml:space="preserve"> 13485:2003/ Наличие 2/3 срока годности на момент поставки</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36</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33211480/503</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XYLENES, HISTOLOGICAL GRADE</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t xml:space="preserve">/ксилол для гистологии/ </w:t>
            </w:r>
            <w:r w:rsidRPr="00CD6F04">
              <w:rPr>
                <w:rFonts w:ascii="GHEA Grapalat" w:hAnsi="GHEA Grapalat"/>
                <w:b/>
                <w:bCs/>
                <w:i/>
                <w:iCs/>
                <w:sz w:val="14"/>
                <w:szCs w:val="14"/>
                <w:shd w:val="clear" w:color="auto" w:fill="FFFF00"/>
                <w:lang w:val="ru-RU"/>
              </w:rPr>
              <w:t xml:space="preserve">/наличие стандартов качества </w:t>
            </w:r>
            <w:r w:rsidRPr="00131E9C">
              <w:rPr>
                <w:rFonts w:ascii="GHEA Grapalat" w:hAnsi="GHEA Grapalat"/>
                <w:b/>
                <w:bCs/>
                <w:i/>
                <w:iCs/>
                <w:sz w:val="14"/>
                <w:szCs w:val="14"/>
                <w:shd w:val="clear" w:color="auto" w:fill="FFFF00"/>
              </w:rPr>
              <w:t>ISO</w:t>
            </w:r>
            <w:r w:rsidRPr="00CD6F04">
              <w:rPr>
                <w:rFonts w:ascii="GHEA Grapalat" w:hAnsi="GHEA Grapalat"/>
                <w:b/>
                <w:bCs/>
                <w:i/>
                <w:iCs/>
                <w:sz w:val="14"/>
                <w:szCs w:val="14"/>
                <w:shd w:val="clear" w:color="auto" w:fill="FFFF00"/>
                <w:lang w:val="ru-RU"/>
              </w:rPr>
              <w:t xml:space="preserve"> 9001:2008 и </w:t>
            </w:r>
            <w:r w:rsidRPr="00131E9C">
              <w:rPr>
                <w:rFonts w:ascii="GHEA Grapalat" w:hAnsi="GHEA Grapalat"/>
                <w:b/>
                <w:bCs/>
                <w:i/>
                <w:iCs/>
                <w:sz w:val="14"/>
                <w:szCs w:val="14"/>
                <w:shd w:val="clear" w:color="auto" w:fill="FFFF00"/>
              </w:rPr>
              <w:t>ISO</w:t>
            </w:r>
            <w:r w:rsidRPr="00CD6F04">
              <w:rPr>
                <w:rFonts w:ascii="GHEA Grapalat" w:hAnsi="GHEA Grapalat"/>
                <w:b/>
                <w:bCs/>
                <w:i/>
                <w:iCs/>
                <w:sz w:val="14"/>
                <w:szCs w:val="14"/>
                <w:shd w:val="clear" w:color="auto" w:fill="FFFF00"/>
                <w:lang w:val="ru-RU"/>
              </w:rPr>
              <w:t xml:space="preserve"> 13485:2003/ наличие 2/3 срока годности на момент поставки</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37</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33211480/504</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LOCKING  SPRAY  FOR  CYTOLOGICAL INVESTIGATIONS (TEST) 100ml</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proofErr w:type="gramStart"/>
            <w:r w:rsidRPr="00CD6F04">
              <w:rPr>
                <w:rFonts w:ascii="GHEA Grapalat" w:hAnsi="GHEA Grapalat"/>
                <w:b/>
                <w:bCs/>
                <w:i/>
                <w:iCs/>
                <w:sz w:val="14"/>
                <w:szCs w:val="14"/>
                <w:shd w:val="clear" w:color="auto" w:fill="FFFF00"/>
                <w:lang w:val="ru-RU"/>
              </w:rPr>
              <w:t xml:space="preserve">Цитологический спрей, стандарты качества </w:t>
            </w:r>
            <w:r w:rsidRPr="00131E9C">
              <w:rPr>
                <w:rFonts w:ascii="GHEA Grapalat" w:hAnsi="GHEA Grapalat"/>
                <w:b/>
                <w:bCs/>
                <w:i/>
                <w:iCs/>
                <w:sz w:val="14"/>
                <w:szCs w:val="14"/>
                <w:shd w:val="clear" w:color="auto" w:fill="FFFF00"/>
              </w:rPr>
              <w:t>ISO</w:t>
            </w:r>
            <w:r w:rsidRPr="00CD6F04">
              <w:rPr>
                <w:rFonts w:ascii="GHEA Grapalat" w:hAnsi="GHEA Grapalat"/>
                <w:b/>
                <w:bCs/>
                <w:i/>
                <w:iCs/>
                <w:sz w:val="14"/>
                <w:szCs w:val="14"/>
                <w:shd w:val="clear" w:color="auto" w:fill="FFFF00"/>
                <w:lang w:val="ru-RU"/>
              </w:rPr>
              <w:t xml:space="preserve"> 9001:2008 и </w:t>
            </w:r>
            <w:r w:rsidRPr="00131E9C">
              <w:rPr>
                <w:rFonts w:ascii="GHEA Grapalat" w:hAnsi="GHEA Grapalat"/>
                <w:b/>
                <w:bCs/>
                <w:i/>
                <w:iCs/>
                <w:sz w:val="14"/>
                <w:szCs w:val="14"/>
                <w:shd w:val="clear" w:color="auto" w:fill="FFFF00"/>
              </w:rPr>
              <w:t>ISO</w:t>
            </w:r>
            <w:r w:rsidRPr="00CD6F04">
              <w:rPr>
                <w:rFonts w:ascii="GHEA Grapalat" w:hAnsi="GHEA Grapalat"/>
                <w:b/>
                <w:bCs/>
                <w:i/>
                <w:iCs/>
                <w:sz w:val="14"/>
                <w:szCs w:val="14"/>
                <w:shd w:val="clear" w:color="auto" w:fill="FFFF00"/>
                <w:lang w:val="ru-RU"/>
              </w:rPr>
              <w:t xml:space="preserve"> 13485:2003</w:t>
            </w:r>
            <w:r w:rsidRPr="00CD6F04">
              <w:rPr>
                <w:rFonts w:ascii="GHEA Grapalat" w:hAnsi="GHEA Grapalat"/>
                <w:b/>
                <w:bCs/>
                <w:i/>
                <w:iCs/>
                <w:sz w:val="14"/>
                <w:szCs w:val="14"/>
                <w:shd w:val="clear" w:color="auto" w:fill="FFFF00"/>
                <w:lang w:val="ru-RU"/>
              </w:rPr>
              <w:t xml:space="preserve"> доступны/2/3 срока годности доступны на момент поставки</w:t>
            </w:r>
            <w:proofErr w:type="gramEnd"/>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38</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33211490/501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Ցիտալոգիական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սոսինձ</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t xml:space="preserve">/ Наличие стандартов качества </w:t>
            </w:r>
            <w:r w:rsidRPr="00131E9C">
              <w:rPr>
                <w:rFonts w:ascii="GHEA Grapalat" w:hAnsi="GHEA Grapalat"/>
                <w:b/>
                <w:bCs/>
                <w:i/>
                <w:iCs/>
                <w:sz w:val="14"/>
                <w:szCs w:val="14"/>
                <w:shd w:val="clear" w:color="auto" w:fill="FFFF00"/>
              </w:rPr>
              <w:t>ISO</w:t>
            </w:r>
            <w:r w:rsidRPr="00CD6F04">
              <w:rPr>
                <w:rFonts w:ascii="GHEA Grapalat" w:hAnsi="GHEA Grapalat"/>
                <w:b/>
                <w:bCs/>
                <w:i/>
                <w:iCs/>
                <w:sz w:val="14"/>
                <w:szCs w:val="14"/>
                <w:shd w:val="clear" w:color="auto" w:fill="FFFF00"/>
                <w:lang w:val="ru-RU"/>
              </w:rPr>
              <w:t xml:space="preserve"> 9001:2008 и </w:t>
            </w:r>
            <w:r w:rsidRPr="00131E9C">
              <w:rPr>
                <w:rFonts w:ascii="GHEA Grapalat" w:hAnsi="GHEA Grapalat"/>
                <w:b/>
                <w:bCs/>
                <w:i/>
                <w:iCs/>
                <w:sz w:val="14"/>
                <w:szCs w:val="14"/>
                <w:shd w:val="clear" w:color="auto" w:fill="FFFF00"/>
              </w:rPr>
              <w:t>ISO</w:t>
            </w:r>
            <w:r w:rsidRPr="00CD6F04">
              <w:rPr>
                <w:rFonts w:ascii="GHEA Grapalat" w:hAnsi="GHEA Grapalat"/>
                <w:b/>
                <w:bCs/>
                <w:i/>
                <w:iCs/>
                <w:sz w:val="14"/>
                <w:szCs w:val="14"/>
                <w:shd w:val="clear" w:color="auto" w:fill="FFFF00"/>
                <w:lang w:val="ru-RU"/>
              </w:rPr>
              <w:t xml:space="preserve"> 13485:2003 / Наличие 2/3 срока годности на момент поставки</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39</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33691142/501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մեթիլթիոնինի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քլորիդ</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մեթիլեն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կապույտ</w:t>
            </w:r>
            <w:r w:rsidRPr="00131E9C">
              <w:rPr>
                <w:rFonts w:ascii="GHEA Grapalat" w:hAnsi="GHEA Grapalat"/>
                <w:b/>
                <w:bCs/>
                <w:i/>
                <w:iCs/>
                <w:sz w:val="14"/>
                <w:szCs w:val="14"/>
                <w:shd w:val="clear" w:color="auto" w:fill="FFFF00"/>
              </w:rPr>
              <w:t>)</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CD6F04">
              <w:rPr>
                <w:rFonts w:ascii="GHEA Grapalat" w:hAnsi="GHEA Grapalat"/>
                <w:b/>
                <w:bCs/>
                <w:i/>
                <w:iCs/>
                <w:sz w:val="14"/>
                <w:szCs w:val="14"/>
                <w:shd w:val="clear" w:color="auto" w:fill="FFFF00"/>
                <w:lang w:val="ru-RU"/>
              </w:rPr>
              <w:t xml:space="preserve">Кристаллический порошок или кристаллы темно-зеленого цвета, плохо растворимые в воде. </w:t>
            </w:r>
            <w:r w:rsidRPr="00131E9C">
              <w:rPr>
                <w:rFonts w:ascii="GHEA Grapalat" w:hAnsi="GHEA Grapalat"/>
                <w:b/>
                <w:bCs/>
                <w:i/>
                <w:iCs/>
                <w:sz w:val="14"/>
                <w:szCs w:val="14"/>
                <w:shd w:val="clear" w:color="auto" w:fill="FFFF00"/>
              </w:rPr>
              <w:t>Условия хранения: хранить в сухом, защищенном от света месте.</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33211120/502</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գլյուկոզ</w:t>
            </w:r>
            <w:r w:rsidRPr="00131E9C">
              <w:rPr>
                <w:rFonts w:ascii="GHEA Grapalat" w:hAnsi="GHEA Grapalat"/>
                <w:b/>
                <w:bCs/>
                <w:i/>
                <w:iCs/>
                <w:sz w:val="14"/>
                <w:szCs w:val="14"/>
                <w:shd w:val="clear" w:color="auto" w:fill="FFFF00"/>
              </w:rPr>
              <w:t xml:space="preserve"> G-col /</w:t>
            </w:r>
            <w:r w:rsidRPr="00131E9C">
              <w:rPr>
                <w:rFonts w:ascii="GHEA Grapalat" w:hAnsi="GHEA Grapalat"/>
                <w:b/>
                <w:bCs/>
                <w:i/>
                <w:iCs/>
                <w:sz w:val="14"/>
                <w:szCs w:val="14"/>
                <w:shd w:val="clear" w:color="auto" w:fill="FFFF00"/>
              </w:rPr>
              <w:t>գլյուկոզի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հավաքածու</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t xml:space="preserve">«Тест-набор для определения </w:t>
            </w:r>
            <w:r w:rsidRPr="00CD6F04">
              <w:rPr>
                <w:rFonts w:ascii="GHEA Grapalat" w:hAnsi="GHEA Grapalat"/>
                <w:b/>
                <w:bCs/>
                <w:i/>
                <w:iCs/>
                <w:sz w:val="14"/>
                <w:szCs w:val="14"/>
                <w:shd w:val="clear" w:color="auto" w:fill="FFFF00"/>
                <w:lang w:val="ru-RU"/>
              </w:rPr>
              <w:t xml:space="preserve">глюкозы к автоматическим биохимическим анализаторам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CD6F04">
              <w:rPr>
                <w:rFonts w:ascii="GHEA Grapalat" w:hAnsi="GHEA Grapalat"/>
                <w:b/>
                <w:bCs/>
                <w:i/>
                <w:iCs/>
                <w:sz w:val="14"/>
                <w:szCs w:val="14"/>
                <w:shd w:val="clear" w:color="auto" w:fill="FFFF00"/>
                <w:lang w:val="ru-RU"/>
              </w:rPr>
              <w:t xml:space="preserve">240. Формат: не более 620 тестов. Упаковка: в контейнере, предназначенном для анализаторов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CD6F04">
              <w:rPr>
                <w:rFonts w:ascii="GHEA Grapalat" w:hAnsi="GHEA Grapalat"/>
                <w:b/>
                <w:bCs/>
                <w:i/>
                <w:iCs/>
                <w:sz w:val="14"/>
                <w:szCs w:val="14"/>
                <w:shd w:val="clear" w:color="auto" w:fill="FFFF00"/>
                <w:lang w:val="ru-RU"/>
              </w:rPr>
              <w:t xml:space="preserve">240. В руководстве пользователя представлена ​​схема программирования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CD6F04">
              <w:rPr>
                <w:rFonts w:ascii="GHEA Grapalat" w:hAnsi="GHEA Grapalat"/>
                <w:b/>
                <w:bCs/>
                <w:i/>
                <w:iCs/>
                <w:sz w:val="14"/>
                <w:szCs w:val="14"/>
                <w:shd w:val="clear" w:color="auto" w:fill="FFFF00"/>
                <w:lang w:val="ru-RU"/>
              </w:rPr>
              <w:t>240. Образец: сы</w:t>
            </w:r>
            <w:r w:rsidRPr="00CD6F04">
              <w:rPr>
                <w:rFonts w:ascii="GHEA Grapalat" w:hAnsi="GHEA Grapalat"/>
                <w:b/>
                <w:bCs/>
                <w:i/>
                <w:iCs/>
                <w:sz w:val="14"/>
                <w:szCs w:val="14"/>
                <w:shd w:val="clear" w:color="auto" w:fill="FFFF00"/>
                <w:lang w:val="ru-RU"/>
              </w:rPr>
              <w:t xml:space="preserve">воротка крови/ плазма 75% от срока годности на момент поставки, % в наличии Условия хранения: 2-8 </w:t>
            </w:r>
            <w:r w:rsidRPr="00131E9C">
              <w:rPr>
                <w:rFonts w:ascii="GHEA Grapalat" w:hAnsi="GHEA Grapalat"/>
                <w:b/>
                <w:bCs/>
                <w:i/>
                <w:iCs/>
                <w:sz w:val="14"/>
                <w:szCs w:val="14"/>
                <w:shd w:val="clear" w:color="auto" w:fill="FFFF00"/>
              </w:rPr>
              <w:t>C</w:t>
            </w:r>
            <w:r w:rsidRPr="00CD6F04">
              <w:rPr>
                <w:rFonts w:ascii="GHEA Grapalat" w:hAnsi="GHEA Grapalat"/>
                <w:b/>
                <w:bCs/>
                <w:i/>
                <w:iCs/>
                <w:sz w:val="14"/>
                <w:szCs w:val="14"/>
                <w:shd w:val="clear" w:color="auto" w:fill="FFFF00"/>
                <w:lang w:val="ru-RU"/>
              </w:rPr>
              <w:t xml:space="preserve">: Наличие сертификатов </w:t>
            </w:r>
            <w:r w:rsidRPr="00131E9C">
              <w:rPr>
                <w:rFonts w:ascii="GHEA Grapalat" w:hAnsi="GHEA Grapalat"/>
                <w:b/>
                <w:bCs/>
                <w:i/>
                <w:iCs/>
                <w:sz w:val="14"/>
                <w:szCs w:val="14"/>
                <w:shd w:val="clear" w:color="auto" w:fill="FFFF00"/>
              </w:rPr>
              <w:t>ISO</w:t>
            </w:r>
            <w:r w:rsidRPr="00CD6F04">
              <w:rPr>
                <w:rFonts w:ascii="GHEA Grapalat" w:hAnsi="GHEA Grapalat"/>
                <w:b/>
                <w:bCs/>
                <w:i/>
                <w:iCs/>
                <w:sz w:val="14"/>
                <w:szCs w:val="14"/>
                <w:shd w:val="clear" w:color="auto" w:fill="FFFF00"/>
                <w:lang w:val="ru-RU"/>
              </w:rPr>
              <w:t xml:space="preserve"> 9001 и </w:t>
            </w:r>
            <w:r w:rsidRPr="00131E9C">
              <w:rPr>
                <w:rFonts w:ascii="GHEA Grapalat" w:hAnsi="GHEA Grapalat"/>
                <w:b/>
                <w:bCs/>
                <w:i/>
                <w:iCs/>
                <w:sz w:val="14"/>
                <w:szCs w:val="14"/>
                <w:shd w:val="clear" w:color="auto" w:fill="FFFF00"/>
              </w:rPr>
              <w:t>ISO</w:t>
            </w:r>
            <w:r w:rsidRPr="00CD6F04">
              <w:rPr>
                <w:rFonts w:ascii="GHEA Grapalat" w:hAnsi="GHEA Grapalat"/>
                <w:b/>
                <w:bCs/>
                <w:i/>
                <w:iCs/>
                <w:sz w:val="14"/>
                <w:szCs w:val="14"/>
                <w:shd w:val="clear" w:color="auto" w:fill="FFFF00"/>
                <w:lang w:val="ru-RU"/>
              </w:rPr>
              <w:t xml:space="preserve"> 13485.</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33211130/502</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Խոլոստերոլ</w:t>
            </w:r>
            <w:r w:rsidRPr="00131E9C">
              <w:rPr>
                <w:rFonts w:ascii="GHEA Grapalat" w:hAnsi="GHEA Grapalat"/>
                <w:b/>
                <w:bCs/>
                <w:i/>
                <w:iCs/>
                <w:sz w:val="14"/>
                <w:szCs w:val="14"/>
                <w:shd w:val="clear" w:color="auto" w:fill="FFFF00"/>
              </w:rPr>
              <w:t xml:space="preserve">  CHOLESTEROL /</w:t>
            </w:r>
            <w:r w:rsidRPr="00131E9C">
              <w:rPr>
                <w:rFonts w:ascii="GHEA Grapalat" w:hAnsi="GHEA Grapalat"/>
                <w:b/>
                <w:bCs/>
                <w:i/>
                <w:iCs/>
                <w:sz w:val="14"/>
                <w:szCs w:val="14"/>
                <w:shd w:val="clear" w:color="auto" w:fill="FFFF00"/>
              </w:rPr>
              <w:t>Ընդհանուր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խոլեստիրինի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հավաքածու</w:t>
            </w:r>
            <w:r w:rsidRPr="00131E9C">
              <w:rPr>
                <w:rFonts w:ascii="GHEA Grapalat" w:hAnsi="GHEA Grapalat"/>
                <w:b/>
                <w:bCs/>
                <w:i/>
                <w:iCs/>
                <w:sz w:val="14"/>
                <w:szCs w:val="14"/>
                <w:shd w:val="clear" w:color="auto" w:fill="FFFF00"/>
              </w:rPr>
              <w:t>/</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t>«Набор для определения холестер</w:t>
            </w:r>
            <w:r w:rsidRPr="00CD6F04">
              <w:rPr>
                <w:rFonts w:ascii="GHEA Grapalat" w:hAnsi="GHEA Grapalat"/>
                <w:b/>
                <w:bCs/>
                <w:i/>
                <w:iCs/>
                <w:sz w:val="14"/>
                <w:szCs w:val="14"/>
                <w:shd w:val="clear" w:color="auto" w:fill="FFFF00"/>
                <w:lang w:val="ru-RU"/>
              </w:rPr>
              <w:t xml:space="preserve">ина для автоматических биохимических анализаторов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CD6F04">
              <w:rPr>
                <w:rFonts w:ascii="GHEA Grapalat" w:hAnsi="GHEA Grapalat"/>
                <w:b/>
                <w:bCs/>
                <w:i/>
                <w:iCs/>
                <w:sz w:val="14"/>
                <w:szCs w:val="14"/>
                <w:shd w:val="clear" w:color="auto" w:fill="FFFF00"/>
                <w:lang w:val="ru-RU"/>
              </w:rPr>
              <w:t xml:space="preserve">240. Формат: не более 690 тестов. Упаковка: в контейнере для анализаторов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CD6F04">
              <w:rPr>
                <w:rFonts w:ascii="GHEA Grapalat" w:hAnsi="GHEA Grapalat"/>
                <w:b/>
                <w:bCs/>
                <w:i/>
                <w:iCs/>
                <w:sz w:val="14"/>
                <w:szCs w:val="14"/>
                <w:shd w:val="clear" w:color="auto" w:fill="FFFF00"/>
                <w:lang w:val="ru-RU"/>
              </w:rPr>
              <w:t xml:space="preserve">240. В руководстве пользователя имеется схема программирования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CD6F04">
              <w:rPr>
                <w:rFonts w:ascii="GHEA Grapalat" w:hAnsi="GHEA Grapalat"/>
                <w:b/>
                <w:bCs/>
                <w:i/>
                <w:iCs/>
                <w:sz w:val="14"/>
                <w:szCs w:val="14"/>
                <w:shd w:val="clear" w:color="auto" w:fill="FFFF00"/>
                <w:lang w:val="ru-RU"/>
              </w:rPr>
              <w:t>240. Проба: сыворотка крови/плазма. 75 сро</w:t>
            </w:r>
            <w:r w:rsidRPr="00CD6F04">
              <w:rPr>
                <w:rFonts w:ascii="GHEA Grapalat" w:hAnsi="GHEA Grapalat"/>
                <w:b/>
                <w:bCs/>
                <w:i/>
                <w:iCs/>
                <w:sz w:val="14"/>
                <w:szCs w:val="14"/>
                <w:shd w:val="clear" w:color="auto" w:fill="FFFF00"/>
                <w:lang w:val="ru-RU"/>
              </w:rPr>
              <w:t xml:space="preserve">ка годности на момент поставки % наличия Условия хранения: 2-8 </w:t>
            </w:r>
            <w:r w:rsidRPr="00131E9C">
              <w:rPr>
                <w:rFonts w:ascii="GHEA Grapalat" w:hAnsi="GHEA Grapalat"/>
                <w:b/>
                <w:bCs/>
                <w:i/>
                <w:iCs/>
                <w:sz w:val="14"/>
                <w:szCs w:val="14"/>
                <w:shd w:val="clear" w:color="auto" w:fill="FFFF00"/>
              </w:rPr>
              <w:t>C</w:t>
            </w:r>
            <w:r w:rsidRPr="00CD6F04">
              <w:rPr>
                <w:rFonts w:ascii="GHEA Grapalat" w:hAnsi="GHEA Grapalat"/>
                <w:b/>
                <w:bCs/>
                <w:i/>
                <w:iCs/>
                <w:sz w:val="14"/>
                <w:szCs w:val="14"/>
                <w:shd w:val="clear" w:color="auto" w:fill="FFFF00"/>
                <w:lang w:val="ru-RU"/>
              </w:rPr>
              <w:t xml:space="preserve">: Наличие сертификатов </w:t>
            </w:r>
            <w:r w:rsidRPr="00131E9C">
              <w:rPr>
                <w:rFonts w:ascii="GHEA Grapalat" w:hAnsi="GHEA Grapalat"/>
                <w:b/>
                <w:bCs/>
                <w:i/>
                <w:iCs/>
                <w:sz w:val="14"/>
                <w:szCs w:val="14"/>
                <w:shd w:val="clear" w:color="auto" w:fill="FFFF00"/>
              </w:rPr>
              <w:t>ISO</w:t>
            </w:r>
            <w:r w:rsidRPr="00CD6F04">
              <w:rPr>
                <w:rFonts w:ascii="GHEA Grapalat" w:hAnsi="GHEA Grapalat"/>
                <w:b/>
                <w:bCs/>
                <w:i/>
                <w:iCs/>
                <w:sz w:val="14"/>
                <w:szCs w:val="14"/>
                <w:shd w:val="clear" w:color="auto" w:fill="FFFF00"/>
                <w:lang w:val="ru-RU"/>
              </w:rPr>
              <w:t xml:space="preserve"> 9001 и </w:t>
            </w:r>
            <w:r w:rsidRPr="00131E9C">
              <w:rPr>
                <w:rFonts w:ascii="GHEA Grapalat" w:hAnsi="GHEA Grapalat"/>
                <w:b/>
                <w:bCs/>
                <w:i/>
                <w:iCs/>
                <w:sz w:val="14"/>
                <w:szCs w:val="14"/>
                <w:shd w:val="clear" w:color="auto" w:fill="FFFF00"/>
              </w:rPr>
              <w:t>ISO</w:t>
            </w:r>
            <w:r w:rsidRPr="00CD6F04">
              <w:rPr>
                <w:rFonts w:ascii="GHEA Grapalat" w:hAnsi="GHEA Grapalat"/>
                <w:b/>
                <w:bCs/>
                <w:i/>
                <w:iCs/>
                <w:sz w:val="14"/>
                <w:szCs w:val="14"/>
                <w:shd w:val="clear" w:color="auto" w:fill="FFFF00"/>
                <w:lang w:val="ru-RU"/>
              </w:rPr>
              <w:t xml:space="preserve"> 13485.</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42</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33211160/502</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Կրեատինին</w:t>
            </w:r>
            <w:r w:rsidRPr="00131E9C">
              <w:rPr>
                <w:rFonts w:ascii="GHEA Grapalat" w:hAnsi="GHEA Grapalat"/>
                <w:b/>
                <w:bCs/>
                <w:i/>
                <w:iCs/>
                <w:sz w:val="14"/>
                <w:szCs w:val="14"/>
                <w:shd w:val="clear" w:color="auto" w:fill="FFFF00"/>
              </w:rPr>
              <w:t xml:space="preserve"> CREA-Col /</w:t>
            </w:r>
            <w:r w:rsidRPr="00131E9C">
              <w:rPr>
                <w:rFonts w:ascii="GHEA Grapalat" w:hAnsi="GHEA Grapalat"/>
                <w:b/>
                <w:bCs/>
                <w:i/>
                <w:iCs/>
                <w:sz w:val="14"/>
                <w:szCs w:val="14"/>
                <w:shd w:val="clear" w:color="auto" w:fill="FFFF00"/>
              </w:rPr>
              <w:t>Կրեատինինի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հավաքածու</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t>«Тест-набор для определения креатинина к автоматическим биохимическим анализ</w:t>
            </w:r>
            <w:r w:rsidRPr="00CD6F04">
              <w:rPr>
                <w:rFonts w:ascii="GHEA Grapalat" w:hAnsi="GHEA Grapalat"/>
                <w:b/>
                <w:bCs/>
                <w:i/>
                <w:iCs/>
                <w:sz w:val="14"/>
                <w:szCs w:val="14"/>
                <w:shd w:val="clear" w:color="auto" w:fill="FFFF00"/>
                <w:lang w:val="ru-RU"/>
              </w:rPr>
              <w:t xml:space="preserve">аторам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CD6F04">
              <w:rPr>
                <w:rFonts w:ascii="GHEA Grapalat" w:hAnsi="GHEA Grapalat"/>
                <w:b/>
                <w:bCs/>
                <w:i/>
                <w:iCs/>
                <w:sz w:val="14"/>
                <w:szCs w:val="14"/>
                <w:shd w:val="clear" w:color="auto" w:fill="FFFF00"/>
                <w:lang w:val="ru-RU"/>
              </w:rPr>
              <w:t xml:space="preserve">240. Формат: не более 280 тестов. Упаковка: в контейнере, предназначенном для анализаторов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CD6F04">
              <w:rPr>
                <w:rFonts w:ascii="GHEA Grapalat" w:hAnsi="GHEA Grapalat"/>
                <w:b/>
                <w:bCs/>
                <w:i/>
                <w:iCs/>
                <w:sz w:val="14"/>
                <w:szCs w:val="14"/>
                <w:shd w:val="clear" w:color="auto" w:fill="FFFF00"/>
                <w:lang w:val="ru-RU"/>
              </w:rPr>
              <w:t xml:space="preserve">240. В руководстве пользователя имеется схема программирования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CD6F04">
              <w:rPr>
                <w:rFonts w:ascii="GHEA Grapalat" w:hAnsi="GHEA Grapalat"/>
                <w:b/>
                <w:bCs/>
                <w:i/>
                <w:iCs/>
                <w:sz w:val="14"/>
                <w:szCs w:val="14"/>
                <w:shd w:val="clear" w:color="auto" w:fill="FFFF00"/>
                <w:lang w:val="ru-RU"/>
              </w:rPr>
              <w:t>240. Проба: сыворотка крови/плазма .75 срока годности на момент пост</w:t>
            </w:r>
            <w:r w:rsidRPr="00CD6F04">
              <w:rPr>
                <w:rFonts w:ascii="GHEA Grapalat" w:hAnsi="GHEA Grapalat"/>
                <w:b/>
                <w:bCs/>
                <w:i/>
                <w:iCs/>
                <w:sz w:val="14"/>
                <w:szCs w:val="14"/>
                <w:shd w:val="clear" w:color="auto" w:fill="FFFF00"/>
                <w:lang w:val="ru-RU"/>
              </w:rPr>
              <w:t xml:space="preserve">авки % наличия Условия хранения: 2-8 </w:t>
            </w:r>
            <w:r w:rsidRPr="00131E9C">
              <w:rPr>
                <w:rFonts w:ascii="GHEA Grapalat" w:hAnsi="GHEA Grapalat"/>
                <w:b/>
                <w:bCs/>
                <w:i/>
                <w:iCs/>
                <w:sz w:val="14"/>
                <w:szCs w:val="14"/>
                <w:shd w:val="clear" w:color="auto" w:fill="FFFF00"/>
              </w:rPr>
              <w:t>C</w:t>
            </w:r>
            <w:r w:rsidRPr="00CD6F04">
              <w:rPr>
                <w:rFonts w:ascii="GHEA Grapalat" w:hAnsi="GHEA Grapalat"/>
                <w:b/>
                <w:bCs/>
                <w:i/>
                <w:iCs/>
                <w:sz w:val="14"/>
                <w:szCs w:val="14"/>
                <w:shd w:val="clear" w:color="auto" w:fill="FFFF00"/>
                <w:lang w:val="ru-RU"/>
              </w:rPr>
              <w:t xml:space="preserve">: Наличие сертификатов </w:t>
            </w:r>
            <w:r w:rsidRPr="00131E9C">
              <w:rPr>
                <w:rFonts w:ascii="GHEA Grapalat" w:hAnsi="GHEA Grapalat"/>
                <w:b/>
                <w:bCs/>
                <w:i/>
                <w:iCs/>
                <w:sz w:val="14"/>
                <w:szCs w:val="14"/>
                <w:shd w:val="clear" w:color="auto" w:fill="FFFF00"/>
              </w:rPr>
              <w:t>ISO</w:t>
            </w:r>
            <w:r w:rsidRPr="00CD6F04">
              <w:rPr>
                <w:rFonts w:ascii="GHEA Grapalat" w:hAnsi="GHEA Grapalat"/>
                <w:b/>
                <w:bCs/>
                <w:i/>
                <w:iCs/>
                <w:sz w:val="14"/>
                <w:szCs w:val="14"/>
                <w:shd w:val="clear" w:color="auto" w:fill="FFFF00"/>
                <w:lang w:val="ru-RU"/>
              </w:rPr>
              <w:t xml:space="preserve"> 9001 и </w:t>
            </w:r>
            <w:r w:rsidRPr="00131E9C">
              <w:rPr>
                <w:rFonts w:ascii="GHEA Grapalat" w:hAnsi="GHEA Grapalat"/>
                <w:b/>
                <w:bCs/>
                <w:i/>
                <w:iCs/>
                <w:sz w:val="14"/>
                <w:szCs w:val="14"/>
                <w:shd w:val="clear" w:color="auto" w:fill="FFFF00"/>
              </w:rPr>
              <w:t>ISO</w:t>
            </w:r>
            <w:r w:rsidRPr="00CD6F04">
              <w:rPr>
                <w:rFonts w:ascii="GHEA Grapalat" w:hAnsi="GHEA Grapalat"/>
                <w:b/>
                <w:bCs/>
                <w:i/>
                <w:iCs/>
                <w:sz w:val="14"/>
                <w:szCs w:val="14"/>
                <w:shd w:val="clear" w:color="auto" w:fill="FFFF00"/>
                <w:lang w:val="ru-RU"/>
              </w:rPr>
              <w:t xml:space="preserve"> 13485.</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43</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33211150/502</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Միզանյութ</w:t>
            </w:r>
            <w:r w:rsidRPr="00131E9C">
              <w:rPr>
                <w:rFonts w:ascii="GHEA Grapalat" w:hAnsi="GHEA Grapalat"/>
                <w:b/>
                <w:bCs/>
                <w:i/>
                <w:iCs/>
                <w:sz w:val="14"/>
                <w:szCs w:val="14"/>
                <w:shd w:val="clear" w:color="auto" w:fill="FFFF00"/>
              </w:rPr>
              <w:t xml:space="preserve"> Urea-Col/</w:t>
            </w:r>
            <w:r w:rsidRPr="00131E9C">
              <w:rPr>
                <w:rFonts w:ascii="GHEA Grapalat" w:hAnsi="GHEA Grapalat"/>
                <w:b/>
                <w:bCs/>
                <w:i/>
                <w:iCs/>
                <w:sz w:val="14"/>
                <w:szCs w:val="14"/>
                <w:shd w:val="clear" w:color="auto" w:fill="FFFF00"/>
              </w:rPr>
              <w:t>Միզանյութի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հաավաքածու</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t xml:space="preserve">«Тест-набор для определения мочевины для автоматических биохимических анализаторов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CD6F04">
              <w:rPr>
                <w:rFonts w:ascii="GHEA Grapalat" w:hAnsi="GHEA Grapalat"/>
                <w:b/>
                <w:bCs/>
                <w:i/>
                <w:iCs/>
                <w:sz w:val="14"/>
                <w:szCs w:val="14"/>
                <w:shd w:val="clear" w:color="auto" w:fill="FFFF00"/>
                <w:lang w:val="ru-RU"/>
              </w:rPr>
              <w:t>240. Форма</w:t>
            </w:r>
            <w:r w:rsidRPr="00CD6F04">
              <w:rPr>
                <w:rFonts w:ascii="GHEA Grapalat" w:hAnsi="GHEA Grapalat"/>
                <w:b/>
                <w:bCs/>
                <w:i/>
                <w:iCs/>
                <w:sz w:val="14"/>
                <w:szCs w:val="14"/>
                <w:shd w:val="clear" w:color="auto" w:fill="FFFF00"/>
                <w:lang w:val="ru-RU"/>
              </w:rPr>
              <w:t xml:space="preserve">т: не более 270 тестов. Упаковка: в контейнере для анализаторов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CD6F04">
              <w:rPr>
                <w:rFonts w:ascii="GHEA Grapalat" w:hAnsi="GHEA Grapalat"/>
                <w:b/>
                <w:bCs/>
                <w:i/>
                <w:iCs/>
                <w:sz w:val="14"/>
                <w:szCs w:val="14"/>
                <w:shd w:val="clear" w:color="auto" w:fill="FFFF00"/>
                <w:lang w:val="ru-RU"/>
              </w:rPr>
              <w:t xml:space="preserve">240. В руководстве пользователя имеется схема программирования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CD6F04">
              <w:rPr>
                <w:rFonts w:ascii="GHEA Grapalat" w:hAnsi="GHEA Grapalat"/>
                <w:b/>
                <w:bCs/>
                <w:i/>
                <w:iCs/>
                <w:sz w:val="14"/>
                <w:szCs w:val="14"/>
                <w:shd w:val="clear" w:color="auto" w:fill="FFFF00"/>
                <w:lang w:val="ru-RU"/>
              </w:rPr>
              <w:t xml:space="preserve">240. Проба: сыворотка крови/плазма. 75 срока годности на момент поставки % наличия Условия хранения: 2-8 </w:t>
            </w:r>
            <w:r w:rsidRPr="00131E9C">
              <w:rPr>
                <w:rFonts w:ascii="GHEA Grapalat" w:hAnsi="GHEA Grapalat"/>
                <w:b/>
                <w:bCs/>
                <w:i/>
                <w:iCs/>
                <w:sz w:val="14"/>
                <w:szCs w:val="14"/>
                <w:shd w:val="clear" w:color="auto" w:fill="FFFF00"/>
              </w:rPr>
              <w:t>C</w:t>
            </w:r>
            <w:r w:rsidRPr="00CD6F04">
              <w:rPr>
                <w:rFonts w:ascii="GHEA Grapalat" w:hAnsi="GHEA Grapalat"/>
                <w:b/>
                <w:bCs/>
                <w:i/>
                <w:iCs/>
                <w:sz w:val="14"/>
                <w:szCs w:val="14"/>
                <w:shd w:val="clear" w:color="auto" w:fill="FFFF00"/>
                <w:lang w:val="ru-RU"/>
              </w:rPr>
              <w:t>: Нал</w:t>
            </w:r>
            <w:r w:rsidRPr="00CD6F04">
              <w:rPr>
                <w:rFonts w:ascii="GHEA Grapalat" w:hAnsi="GHEA Grapalat"/>
                <w:b/>
                <w:bCs/>
                <w:i/>
                <w:iCs/>
                <w:sz w:val="14"/>
                <w:szCs w:val="14"/>
                <w:shd w:val="clear" w:color="auto" w:fill="FFFF00"/>
                <w:lang w:val="ru-RU"/>
              </w:rPr>
              <w:t xml:space="preserve">ичие сертификатов </w:t>
            </w:r>
            <w:r w:rsidRPr="00131E9C">
              <w:rPr>
                <w:rFonts w:ascii="GHEA Grapalat" w:hAnsi="GHEA Grapalat"/>
                <w:b/>
                <w:bCs/>
                <w:i/>
                <w:iCs/>
                <w:sz w:val="14"/>
                <w:szCs w:val="14"/>
                <w:shd w:val="clear" w:color="auto" w:fill="FFFF00"/>
              </w:rPr>
              <w:t>ISO</w:t>
            </w:r>
            <w:r w:rsidRPr="00CD6F04">
              <w:rPr>
                <w:rFonts w:ascii="GHEA Grapalat" w:hAnsi="GHEA Grapalat"/>
                <w:b/>
                <w:bCs/>
                <w:i/>
                <w:iCs/>
                <w:sz w:val="14"/>
                <w:szCs w:val="14"/>
                <w:shd w:val="clear" w:color="auto" w:fill="FFFF00"/>
                <w:lang w:val="ru-RU"/>
              </w:rPr>
              <w:t xml:space="preserve"> 9001 и </w:t>
            </w:r>
            <w:r w:rsidRPr="00131E9C">
              <w:rPr>
                <w:rFonts w:ascii="GHEA Grapalat" w:hAnsi="GHEA Grapalat"/>
                <w:b/>
                <w:bCs/>
                <w:i/>
                <w:iCs/>
                <w:sz w:val="14"/>
                <w:szCs w:val="14"/>
                <w:shd w:val="clear" w:color="auto" w:fill="FFFF00"/>
              </w:rPr>
              <w:t>ISO</w:t>
            </w:r>
            <w:r w:rsidRPr="00CD6F04">
              <w:rPr>
                <w:rFonts w:ascii="GHEA Grapalat" w:hAnsi="GHEA Grapalat"/>
                <w:b/>
                <w:bCs/>
                <w:i/>
                <w:iCs/>
                <w:sz w:val="14"/>
                <w:szCs w:val="14"/>
                <w:shd w:val="clear" w:color="auto" w:fill="FFFF00"/>
                <w:lang w:val="ru-RU"/>
              </w:rPr>
              <w:t xml:space="preserve"> 13485.</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44</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33211170/502</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Միզաթթու</w:t>
            </w:r>
            <w:r w:rsidRPr="00131E9C">
              <w:rPr>
                <w:rFonts w:ascii="GHEA Grapalat" w:hAnsi="GHEA Grapalat"/>
                <w:b/>
                <w:bCs/>
                <w:i/>
                <w:iCs/>
                <w:sz w:val="14"/>
                <w:szCs w:val="14"/>
                <w:shd w:val="clear" w:color="auto" w:fill="FFFF00"/>
              </w:rPr>
              <w:t xml:space="preserve"> UricAcid /</w:t>
            </w:r>
            <w:r w:rsidRPr="00131E9C">
              <w:rPr>
                <w:rFonts w:ascii="GHEA Grapalat" w:hAnsi="GHEA Grapalat"/>
                <w:b/>
                <w:bCs/>
                <w:i/>
                <w:iCs/>
                <w:sz w:val="14"/>
                <w:szCs w:val="14"/>
                <w:shd w:val="clear" w:color="auto" w:fill="FFFF00"/>
              </w:rPr>
              <w:t>Միզաթթվի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հավաքածու</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t xml:space="preserve">«Тест-набор для определения мочевой кислоты к автоматическим биохимическим анализаторам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CD6F04">
              <w:rPr>
                <w:rFonts w:ascii="GHEA Grapalat" w:hAnsi="GHEA Grapalat"/>
                <w:b/>
                <w:bCs/>
                <w:i/>
                <w:iCs/>
                <w:sz w:val="14"/>
                <w:szCs w:val="14"/>
                <w:shd w:val="clear" w:color="auto" w:fill="FFFF00"/>
                <w:lang w:val="ru-RU"/>
              </w:rPr>
              <w:t xml:space="preserve">240. Формат: не более 310 тестов. Упаковка: </w:t>
            </w:r>
            <w:r w:rsidRPr="00CD6F04">
              <w:rPr>
                <w:rFonts w:ascii="GHEA Grapalat" w:hAnsi="GHEA Grapalat"/>
                <w:b/>
                <w:bCs/>
                <w:i/>
                <w:iCs/>
                <w:sz w:val="14"/>
                <w:szCs w:val="14"/>
                <w:shd w:val="clear" w:color="auto" w:fill="FFFF00"/>
                <w:lang w:val="ru-RU"/>
              </w:rPr>
              <w:t xml:space="preserve">контейнер для анализаторов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CD6F04">
              <w:rPr>
                <w:rFonts w:ascii="GHEA Grapalat" w:hAnsi="GHEA Grapalat"/>
                <w:b/>
                <w:bCs/>
                <w:i/>
                <w:iCs/>
                <w:sz w:val="14"/>
                <w:szCs w:val="14"/>
                <w:shd w:val="clear" w:color="auto" w:fill="FFFF00"/>
                <w:lang w:val="ru-RU"/>
              </w:rPr>
              <w:t xml:space="preserve">240. В инструкции по эксплуатации приведена схема программирования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CD6F04">
              <w:rPr>
                <w:rFonts w:ascii="GHEA Grapalat" w:hAnsi="GHEA Grapalat"/>
                <w:b/>
                <w:bCs/>
                <w:i/>
                <w:iCs/>
                <w:sz w:val="14"/>
                <w:szCs w:val="14"/>
                <w:shd w:val="clear" w:color="auto" w:fill="FFFF00"/>
                <w:lang w:val="ru-RU"/>
              </w:rPr>
              <w:t>240. Образец: сыворотка/плазма крови. Срок годности на момент поставки. .75% наличие срока хранения</w:t>
            </w:r>
            <w:proofErr w:type="gramStart"/>
            <w:r w:rsidRPr="00CD6F04">
              <w:rPr>
                <w:rFonts w:ascii="GHEA Grapalat" w:hAnsi="GHEA Grapalat"/>
                <w:b/>
                <w:bCs/>
                <w:i/>
                <w:iCs/>
                <w:sz w:val="14"/>
                <w:szCs w:val="14"/>
                <w:shd w:val="clear" w:color="auto" w:fill="FFFF00"/>
                <w:lang w:val="ru-RU"/>
              </w:rPr>
              <w:t>.</w:t>
            </w:r>
            <w:proofErr w:type="gramEnd"/>
            <w:r w:rsidRPr="00CD6F04">
              <w:rPr>
                <w:rFonts w:ascii="GHEA Grapalat" w:hAnsi="GHEA Grapalat"/>
                <w:b/>
                <w:bCs/>
                <w:i/>
                <w:iCs/>
                <w:sz w:val="14"/>
                <w:szCs w:val="14"/>
                <w:shd w:val="clear" w:color="auto" w:fill="FFFF00"/>
                <w:lang w:val="ru-RU"/>
              </w:rPr>
              <w:t xml:space="preserve"> </w:t>
            </w:r>
            <w:proofErr w:type="gramStart"/>
            <w:r w:rsidRPr="00CD6F04">
              <w:rPr>
                <w:rFonts w:ascii="GHEA Grapalat" w:hAnsi="GHEA Grapalat"/>
                <w:b/>
                <w:bCs/>
                <w:i/>
                <w:iCs/>
                <w:sz w:val="14"/>
                <w:szCs w:val="14"/>
                <w:shd w:val="clear" w:color="auto" w:fill="FFFF00"/>
                <w:lang w:val="ru-RU"/>
              </w:rPr>
              <w:t>у</w:t>
            </w:r>
            <w:proofErr w:type="gramEnd"/>
            <w:r w:rsidRPr="00CD6F04">
              <w:rPr>
                <w:rFonts w:ascii="GHEA Grapalat" w:hAnsi="GHEA Grapalat"/>
                <w:b/>
                <w:bCs/>
                <w:i/>
                <w:iCs/>
                <w:sz w:val="14"/>
                <w:szCs w:val="14"/>
                <w:shd w:val="clear" w:color="auto" w:fill="FFFF00"/>
                <w:lang w:val="ru-RU"/>
              </w:rPr>
              <w:t xml:space="preserve">словия: 2-8 </w:t>
            </w:r>
            <w:r w:rsidRPr="00131E9C">
              <w:rPr>
                <w:rFonts w:ascii="GHEA Grapalat" w:hAnsi="GHEA Grapalat"/>
                <w:b/>
                <w:bCs/>
                <w:i/>
                <w:iCs/>
                <w:sz w:val="14"/>
                <w:szCs w:val="14"/>
                <w:shd w:val="clear" w:color="auto" w:fill="FFFF00"/>
              </w:rPr>
              <w:t>C</w:t>
            </w:r>
            <w:r w:rsidRPr="00CD6F04">
              <w:rPr>
                <w:rFonts w:ascii="GHEA Grapalat" w:hAnsi="GHEA Grapalat"/>
                <w:b/>
                <w:bCs/>
                <w:i/>
                <w:iCs/>
                <w:sz w:val="14"/>
                <w:szCs w:val="14"/>
                <w:shd w:val="clear" w:color="auto" w:fill="FFFF00"/>
                <w:lang w:val="ru-RU"/>
              </w:rPr>
              <w:t xml:space="preserve">: Наличие сертификатов </w:t>
            </w:r>
            <w:r w:rsidRPr="00131E9C">
              <w:rPr>
                <w:rFonts w:ascii="GHEA Grapalat" w:hAnsi="GHEA Grapalat"/>
                <w:b/>
                <w:bCs/>
                <w:i/>
                <w:iCs/>
                <w:sz w:val="14"/>
                <w:szCs w:val="14"/>
                <w:shd w:val="clear" w:color="auto" w:fill="FFFF00"/>
              </w:rPr>
              <w:t>ISO</w:t>
            </w:r>
            <w:r w:rsidRPr="00CD6F04">
              <w:rPr>
                <w:rFonts w:ascii="GHEA Grapalat" w:hAnsi="GHEA Grapalat"/>
                <w:b/>
                <w:bCs/>
                <w:i/>
                <w:iCs/>
                <w:sz w:val="14"/>
                <w:szCs w:val="14"/>
                <w:shd w:val="clear" w:color="auto" w:fill="FFFF00"/>
                <w:lang w:val="ru-RU"/>
              </w:rPr>
              <w:t xml:space="preserve"> 90</w:t>
            </w:r>
            <w:r w:rsidRPr="00CD6F04">
              <w:rPr>
                <w:rFonts w:ascii="GHEA Grapalat" w:hAnsi="GHEA Grapalat"/>
                <w:b/>
                <w:bCs/>
                <w:i/>
                <w:iCs/>
                <w:sz w:val="14"/>
                <w:szCs w:val="14"/>
                <w:shd w:val="clear" w:color="auto" w:fill="FFFF00"/>
                <w:lang w:val="ru-RU"/>
              </w:rPr>
              <w:t xml:space="preserve">01 и </w:t>
            </w:r>
            <w:r w:rsidRPr="00131E9C">
              <w:rPr>
                <w:rFonts w:ascii="GHEA Grapalat" w:hAnsi="GHEA Grapalat"/>
                <w:b/>
                <w:bCs/>
                <w:i/>
                <w:iCs/>
                <w:sz w:val="14"/>
                <w:szCs w:val="14"/>
                <w:shd w:val="clear" w:color="auto" w:fill="FFFF00"/>
              </w:rPr>
              <w:t>ISO</w:t>
            </w:r>
            <w:r w:rsidRPr="00CD6F04">
              <w:rPr>
                <w:rFonts w:ascii="GHEA Grapalat" w:hAnsi="GHEA Grapalat"/>
                <w:b/>
                <w:bCs/>
                <w:i/>
                <w:iCs/>
                <w:sz w:val="14"/>
                <w:szCs w:val="14"/>
                <w:shd w:val="clear" w:color="auto" w:fill="FFFF00"/>
                <w:lang w:val="ru-RU"/>
              </w:rPr>
              <w:t xml:space="preserve"> 13485.</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45</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33211410/502</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Ասպարտամինոտրանսֆերազ</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t xml:space="preserve">«Тест-набор для определения АСАТ для автоматических биохимических анализаторов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CD6F04">
              <w:rPr>
                <w:rFonts w:ascii="GHEA Grapalat" w:hAnsi="GHEA Grapalat"/>
                <w:b/>
                <w:bCs/>
                <w:i/>
                <w:iCs/>
                <w:sz w:val="14"/>
                <w:szCs w:val="14"/>
                <w:shd w:val="clear" w:color="auto" w:fill="FFFF00"/>
                <w:lang w:val="ru-RU"/>
              </w:rPr>
              <w:t xml:space="preserve">240. Формат: не более 490 тестов. Упаковка: в контейнере для анализаторов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CD6F04">
              <w:rPr>
                <w:rFonts w:ascii="GHEA Grapalat" w:hAnsi="GHEA Grapalat"/>
                <w:b/>
                <w:bCs/>
                <w:i/>
                <w:iCs/>
                <w:sz w:val="14"/>
                <w:szCs w:val="14"/>
                <w:shd w:val="clear" w:color="auto" w:fill="FFFF00"/>
                <w:lang w:val="ru-RU"/>
              </w:rPr>
              <w:t>240. В руководстве пользовател</w:t>
            </w:r>
            <w:r w:rsidRPr="00CD6F04">
              <w:rPr>
                <w:rFonts w:ascii="GHEA Grapalat" w:hAnsi="GHEA Grapalat"/>
                <w:b/>
                <w:bCs/>
                <w:i/>
                <w:iCs/>
                <w:sz w:val="14"/>
                <w:szCs w:val="14"/>
                <w:shd w:val="clear" w:color="auto" w:fill="FFFF00"/>
                <w:lang w:val="ru-RU"/>
              </w:rPr>
              <w:t xml:space="preserve">я представлена ​​схема программирования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CD6F04">
              <w:rPr>
                <w:rFonts w:ascii="GHEA Grapalat" w:hAnsi="GHEA Grapalat"/>
                <w:b/>
                <w:bCs/>
                <w:i/>
                <w:iCs/>
                <w:sz w:val="14"/>
                <w:szCs w:val="14"/>
                <w:shd w:val="clear" w:color="auto" w:fill="FFFF00"/>
                <w:lang w:val="ru-RU"/>
              </w:rPr>
              <w:t xml:space="preserve">240. Проба: сыворотка/плазма крови .75 срока годности на момент поставки % в наличии. Условия хранения: 2-8. </w:t>
            </w:r>
            <w:r w:rsidRPr="00131E9C">
              <w:rPr>
                <w:rFonts w:ascii="GHEA Grapalat" w:hAnsi="GHEA Grapalat"/>
                <w:b/>
                <w:bCs/>
                <w:i/>
                <w:iCs/>
                <w:sz w:val="14"/>
                <w:szCs w:val="14"/>
                <w:shd w:val="clear" w:color="auto" w:fill="FFFF00"/>
              </w:rPr>
              <w:t>C</w:t>
            </w:r>
            <w:r w:rsidRPr="00CD6F04">
              <w:rPr>
                <w:rFonts w:ascii="GHEA Grapalat" w:hAnsi="GHEA Grapalat"/>
                <w:b/>
                <w:bCs/>
                <w:i/>
                <w:iCs/>
                <w:sz w:val="14"/>
                <w:szCs w:val="14"/>
                <w:shd w:val="clear" w:color="auto" w:fill="FFFF00"/>
                <w:lang w:val="ru-RU"/>
              </w:rPr>
              <w:t xml:space="preserve">: Наличие сертификатов </w:t>
            </w:r>
            <w:r w:rsidRPr="00131E9C">
              <w:rPr>
                <w:rFonts w:ascii="GHEA Grapalat" w:hAnsi="GHEA Grapalat"/>
                <w:b/>
                <w:bCs/>
                <w:i/>
                <w:iCs/>
                <w:sz w:val="14"/>
                <w:szCs w:val="14"/>
                <w:shd w:val="clear" w:color="auto" w:fill="FFFF00"/>
              </w:rPr>
              <w:t>ISO</w:t>
            </w:r>
            <w:r w:rsidRPr="00CD6F04">
              <w:rPr>
                <w:rFonts w:ascii="GHEA Grapalat" w:hAnsi="GHEA Grapalat"/>
                <w:b/>
                <w:bCs/>
                <w:i/>
                <w:iCs/>
                <w:sz w:val="14"/>
                <w:szCs w:val="14"/>
                <w:shd w:val="clear" w:color="auto" w:fill="FFFF00"/>
                <w:lang w:val="ru-RU"/>
              </w:rPr>
              <w:t xml:space="preserve"> 9001 и </w:t>
            </w:r>
            <w:r w:rsidRPr="00131E9C">
              <w:rPr>
                <w:rFonts w:ascii="GHEA Grapalat" w:hAnsi="GHEA Grapalat"/>
                <w:b/>
                <w:bCs/>
                <w:i/>
                <w:iCs/>
                <w:sz w:val="14"/>
                <w:szCs w:val="14"/>
                <w:shd w:val="clear" w:color="auto" w:fill="FFFF00"/>
              </w:rPr>
              <w:t>ISO</w:t>
            </w:r>
            <w:r w:rsidRPr="00CD6F04">
              <w:rPr>
                <w:rFonts w:ascii="GHEA Grapalat" w:hAnsi="GHEA Grapalat"/>
                <w:b/>
                <w:bCs/>
                <w:i/>
                <w:iCs/>
                <w:sz w:val="14"/>
                <w:szCs w:val="14"/>
                <w:shd w:val="clear" w:color="auto" w:fill="FFFF00"/>
                <w:lang w:val="ru-RU"/>
              </w:rPr>
              <w:t xml:space="preserve"> 13485. Только для использования в </w:t>
            </w:r>
            <w:r w:rsidRPr="00131E9C">
              <w:rPr>
                <w:rFonts w:ascii="GHEA Grapalat" w:hAnsi="GHEA Grapalat"/>
                <w:b/>
                <w:bCs/>
                <w:i/>
                <w:iCs/>
                <w:sz w:val="14"/>
                <w:szCs w:val="14"/>
                <w:shd w:val="clear" w:color="auto" w:fill="FFFF00"/>
              </w:rPr>
              <w:t>IVD</w:t>
            </w:r>
            <w:r w:rsidRPr="00CD6F04">
              <w:rPr>
                <w:rFonts w:ascii="GHEA Grapalat" w:hAnsi="GHEA Grapalat"/>
                <w:b/>
                <w:bCs/>
                <w:i/>
                <w:iCs/>
                <w:sz w:val="14"/>
                <w:szCs w:val="14"/>
                <w:shd w:val="clear" w:color="auto" w:fill="FFFF00"/>
                <w:lang w:val="ru-RU"/>
              </w:rPr>
              <w:t>.</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46</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33211420/502</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Ալա</w:t>
            </w:r>
            <w:r w:rsidRPr="00131E9C">
              <w:rPr>
                <w:rFonts w:ascii="GHEA Grapalat" w:hAnsi="GHEA Grapalat"/>
                <w:b/>
                <w:bCs/>
                <w:i/>
                <w:iCs/>
                <w:sz w:val="14"/>
                <w:szCs w:val="14"/>
                <w:shd w:val="clear" w:color="auto" w:fill="FFFF00"/>
              </w:rPr>
              <w:t>նինամինոտրանսֆերալ</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t xml:space="preserve">Тест-набор для определения АЛТ для автоматических биохимических анализаторов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CD6F04">
              <w:rPr>
                <w:rFonts w:ascii="GHEA Grapalat" w:hAnsi="GHEA Grapalat"/>
                <w:b/>
                <w:bCs/>
                <w:i/>
                <w:iCs/>
                <w:sz w:val="14"/>
                <w:szCs w:val="14"/>
                <w:shd w:val="clear" w:color="auto" w:fill="FFFF00"/>
                <w:lang w:val="ru-RU"/>
              </w:rPr>
              <w:t>240. Формат: не более 490 тестов. Образец: Сыворотка/плазма крови со сроком годности 75</w:t>
            </w:r>
            <w:r w:rsidRPr="00131E9C">
              <w:rPr>
                <w:rFonts w:ascii="GHEA Grapalat" w:hAnsi="GHEA Grapalat"/>
                <w:b/>
                <w:bCs/>
                <w:i/>
                <w:iCs/>
                <w:sz w:val="14"/>
                <w:szCs w:val="14"/>
                <w:shd w:val="clear" w:color="auto" w:fill="FFFF00"/>
              </w:rPr>
              <w:t> </w:t>
            </w:r>
            <w:r w:rsidRPr="00CD6F04">
              <w:rPr>
                <w:rFonts w:ascii="GHEA Grapalat" w:hAnsi="GHEA Grapalat"/>
                <w:b/>
                <w:bCs/>
                <w:i/>
                <w:iCs/>
                <w:sz w:val="14"/>
                <w:szCs w:val="14"/>
                <w:shd w:val="clear" w:color="auto" w:fill="FFFF00"/>
                <w:lang w:val="ru-RU"/>
              </w:rPr>
              <w:t xml:space="preserve">% на момент подачи. Условия хранения: 2-8 </w:t>
            </w:r>
            <w:r w:rsidRPr="00131E9C">
              <w:rPr>
                <w:rFonts w:ascii="GHEA Grapalat" w:hAnsi="GHEA Grapalat"/>
                <w:b/>
                <w:bCs/>
                <w:i/>
                <w:iCs/>
                <w:sz w:val="14"/>
                <w:szCs w:val="14"/>
                <w:shd w:val="clear" w:color="auto" w:fill="FFFF00"/>
              </w:rPr>
              <w:t>C</w:t>
            </w:r>
            <w:r w:rsidRPr="00CD6F04">
              <w:rPr>
                <w:rFonts w:ascii="GHEA Grapalat" w:hAnsi="GHEA Grapalat"/>
                <w:b/>
                <w:bCs/>
                <w:i/>
                <w:iCs/>
                <w:sz w:val="14"/>
                <w:szCs w:val="14"/>
                <w:shd w:val="clear" w:color="auto" w:fill="FFFF00"/>
                <w:lang w:val="ru-RU"/>
              </w:rPr>
              <w:t>: Наличие сертификат</w:t>
            </w:r>
            <w:r w:rsidRPr="00CD6F04">
              <w:rPr>
                <w:rFonts w:ascii="GHEA Grapalat" w:hAnsi="GHEA Grapalat"/>
                <w:b/>
                <w:bCs/>
                <w:i/>
                <w:iCs/>
                <w:sz w:val="14"/>
                <w:szCs w:val="14"/>
                <w:shd w:val="clear" w:color="auto" w:fill="FFFF00"/>
                <w:lang w:val="ru-RU"/>
              </w:rPr>
              <w:t xml:space="preserve">ов </w:t>
            </w:r>
            <w:r w:rsidRPr="00131E9C">
              <w:rPr>
                <w:rFonts w:ascii="GHEA Grapalat" w:hAnsi="GHEA Grapalat"/>
                <w:b/>
                <w:bCs/>
                <w:i/>
                <w:iCs/>
                <w:sz w:val="14"/>
                <w:szCs w:val="14"/>
                <w:shd w:val="clear" w:color="auto" w:fill="FFFF00"/>
              </w:rPr>
              <w:t>ISO</w:t>
            </w:r>
            <w:r w:rsidRPr="00CD6F04">
              <w:rPr>
                <w:rFonts w:ascii="GHEA Grapalat" w:hAnsi="GHEA Grapalat"/>
                <w:b/>
                <w:bCs/>
                <w:i/>
                <w:iCs/>
                <w:sz w:val="14"/>
                <w:szCs w:val="14"/>
                <w:shd w:val="clear" w:color="auto" w:fill="FFFF00"/>
                <w:lang w:val="ru-RU"/>
              </w:rPr>
              <w:t xml:space="preserve"> 9001 и </w:t>
            </w:r>
            <w:r w:rsidRPr="00131E9C">
              <w:rPr>
                <w:rFonts w:ascii="GHEA Grapalat" w:hAnsi="GHEA Grapalat"/>
                <w:b/>
                <w:bCs/>
                <w:i/>
                <w:iCs/>
                <w:sz w:val="14"/>
                <w:szCs w:val="14"/>
                <w:shd w:val="clear" w:color="auto" w:fill="FFFF00"/>
              </w:rPr>
              <w:t>ISO</w:t>
            </w:r>
            <w:r w:rsidRPr="00CD6F04">
              <w:rPr>
                <w:rFonts w:ascii="GHEA Grapalat" w:hAnsi="GHEA Grapalat"/>
                <w:b/>
                <w:bCs/>
                <w:i/>
                <w:iCs/>
                <w:sz w:val="14"/>
                <w:szCs w:val="14"/>
                <w:shd w:val="clear" w:color="auto" w:fill="FFFF00"/>
                <w:lang w:val="ru-RU"/>
              </w:rPr>
              <w:t xml:space="preserve"> 13485. Только для использования в </w:t>
            </w:r>
            <w:r w:rsidRPr="00131E9C">
              <w:rPr>
                <w:rFonts w:ascii="GHEA Grapalat" w:hAnsi="GHEA Grapalat"/>
                <w:b/>
                <w:bCs/>
                <w:i/>
                <w:iCs/>
                <w:sz w:val="14"/>
                <w:szCs w:val="14"/>
                <w:shd w:val="clear" w:color="auto" w:fill="FFFF00"/>
              </w:rPr>
              <w:t>IVD</w:t>
            </w:r>
            <w:r w:rsidRPr="00CD6F04">
              <w:rPr>
                <w:rFonts w:ascii="GHEA Grapalat" w:hAnsi="GHEA Grapalat"/>
                <w:b/>
                <w:bCs/>
                <w:i/>
                <w:iCs/>
                <w:sz w:val="14"/>
                <w:szCs w:val="14"/>
                <w:shd w:val="clear" w:color="auto" w:fill="FFFF00"/>
                <w:lang w:val="ru-RU"/>
              </w:rPr>
              <w:t>.</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47</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33211270/501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Տոտալ</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պրոտեին</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կոլ</w:t>
            </w:r>
            <w:r w:rsidRPr="00131E9C">
              <w:rPr>
                <w:rFonts w:ascii="GHEA Grapalat" w:hAnsi="GHEA Grapalat"/>
                <w:b/>
                <w:bCs/>
                <w:i/>
                <w:iCs/>
                <w:sz w:val="14"/>
                <w:szCs w:val="14"/>
                <w:shd w:val="clear" w:color="auto" w:fill="FFFF00"/>
              </w:rPr>
              <w:t xml:space="preserve"> Total protein-Col /</w:t>
            </w:r>
            <w:r w:rsidRPr="00131E9C">
              <w:rPr>
                <w:rFonts w:ascii="GHEA Grapalat" w:hAnsi="GHEA Grapalat"/>
                <w:b/>
                <w:bCs/>
                <w:i/>
                <w:iCs/>
                <w:sz w:val="14"/>
                <w:szCs w:val="14"/>
                <w:shd w:val="clear" w:color="auto" w:fill="FFFF00"/>
              </w:rPr>
              <w:t>Ընդհանուր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lastRenderedPageBreak/>
              <w:t>սպիտակուցի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հավաքածու</w:t>
            </w:r>
            <w:r w:rsidRPr="00131E9C">
              <w:rPr>
                <w:rFonts w:ascii="GHEA Grapalat" w:hAnsi="GHEA Grapalat"/>
                <w:b/>
                <w:bCs/>
                <w:i/>
                <w:iCs/>
                <w:sz w:val="14"/>
                <w:szCs w:val="14"/>
                <w:shd w:val="clear" w:color="auto" w:fill="FFFF00"/>
              </w:rPr>
              <w:t>/</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lastRenderedPageBreak/>
              <w:t xml:space="preserve">«Тест-набор для определения общего белка для автоматических биохимических анализаторов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CD6F04">
              <w:rPr>
                <w:rFonts w:ascii="GHEA Grapalat" w:hAnsi="GHEA Grapalat"/>
                <w:b/>
                <w:bCs/>
                <w:i/>
                <w:iCs/>
                <w:sz w:val="14"/>
                <w:szCs w:val="14"/>
                <w:shd w:val="clear" w:color="auto" w:fill="FFFF00"/>
                <w:lang w:val="ru-RU"/>
              </w:rPr>
              <w:t>240.</w:t>
            </w:r>
            <w:r w:rsidRPr="00CD6F04">
              <w:rPr>
                <w:rFonts w:ascii="GHEA Grapalat" w:hAnsi="GHEA Grapalat"/>
                <w:b/>
                <w:bCs/>
                <w:i/>
                <w:iCs/>
                <w:sz w:val="14"/>
                <w:szCs w:val="14"/>
                <w:shd w:val="clear" w:color="auto" w:fill="FFFF00"/>
                <w:lang w:val="ru-RU"/>
              </w:rPr>
              <w:t xml:space="preserve"> Формат: не более 410 тестов. Упаковка: контейнер для анализаторов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CD6F04">
              <w:rPr>
                <w:rFonts w:ascii="GHEA Grapalat" w:hAnsi="GHEA Grapalat"/>
                <w:b/>
                <w:bCs/>
                <w:i/>
                <w:iCs/>
                <w:sz w:val="14"/>
                <w:szCs w:val="14"/>
                <w:shd w:val="clear" w:color="auto" w:fill="FFFF00"/>
                <w:lang w:val="ru-RU"/>
              </w:rPr>
              <w:t xml:space="preserve">240. В инструкции по эксплуатации приведена схема программирования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CD6F04">
              <w:rPr>
                <w:rFonts w:ascii="GHEA Grapalat" w:hAnsi="GHEA Grapalat"/>
                <w:b/>
                <w:bCs/>
                <w:i/>
                <w:iCs/>
                <w:sz w:val="14"/>
                <w:szCs w:val="14"/>
                <w:shd w:val="clear" w:color="auto" w:fill="FFFF00"/>
                <w:lang w:val="ru-RU"/>
              </w:rPr>
              <w:t xml:space="preserve">240. </w:t>
            </w:r>
            <w:r w:rsidRPr="00CD6F04">
              <w:rPr>
                <w:rFonts w:ascii="GHEA Grapalat" w:hAnsi="GHEA Grapalat"/>
                <w:b/>
                <w:bCs/>
                <w:i/>
                <w:iCs/>
                <w:sz w:val="14"/>
                <w:szCs w:val="14"/>
                <w:shd w:val="clear" w:color="auto" w:fill="FFFF00"/>
                <w:lang w:val="ru-RU"/>
              </w:rPr>
              <w:lastRenderedPageBreak/>
              <w:t>Проба: сыворотка/плазма крови. 75% срока годности при Срок поставки: Наличие: Условия хранения: 2-8</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C</w:t>
            </w:r>
            <w:r w:rsidRPr="00CD6F04">
              <w:rPr>
                <w:rFonts w:ascii="GHEA Grapalat" w:hAnsi="GHEA Grapalat"/>
                <w:b/>
                <w:bCs/>
                <w:i/>
                <w:iCs/>
                <w:sz w:val="14"/>
                <w:szCs w:val="14"/>
                <w:shd w:val="clear" w:color="auto" w:fill="FFFF00"/>
                <w:lang w:val="ru-RU"/>
              </w:rPr>
              <w:t xml:space="preserve">: Наличие сертификатов </w:t>
            </w:r>
            <w:r w:rsidRPr="00131E9C">
              <w:rPr>
                <w:rFonts w:ascii="GHEA Grapalat" w:hAnsi="GHEA Grapalat"/>
                <w:b/>
                <w:bCs/>
                <w:i/>
                <w:iCs/>
                <w:sz w:val="14"/>
                <w:szCs w:val="14"/>
                <w:shd w:val="clear" w:color="auto" w:fill="FFFF00"/>
              </w:rPr>
              <w:t>ISO</w:t>
            </w:r>
            <w:r w:rsidRPr="00CD6F04">
              <w:rPr>
                <w:rFonts w:ascii="GHEA Grapalat" w:hAnsi="GHEA Grapalat"/>
                <w:b/>
                <w:bCs/>
                <w:i/>
                <w:iCs/>
                <w:sz w:val="14"/>
                <w:szCs w:val="14"/>
                <w:shd w:val="clear" w:color="auto" w:fill="FFFF00"/>
                <w:lang w:val="ru-RU"/>
              </w:rPr>
              <w:t xml:space="preserve"> 9001 и </w:t>
            </w:r>
            <w:r w:rsidRPr="00131E9C">
              <w:rPr>
                <w:rFonts w:ascii="GHEA Grapalat" w:hAnsi="GHEA Grapalat"/>
                <w:b/>
                <w:bCs/>
                <w:i/>
                <w:iCs/>
                <w:sz w:val="14"/>
                <w:szCs w:val="14"/>
                <w:shd w:val="clear" w:color="auto" w:fill="FFFF00"/>
              </w:rPr>
              <w:t>ISO</w:t>
            </w:r>
            <w:r w:rsidRPr="00CD6F04">
              <w:rPr>
                <w:rFonts w:ascii="GHEA Grapalat" w:hAnsi="GHEA Grapalat"/>
                <w:b/>
                <w:bCs/>
                <w:i/>
                <w:iCs/>
                <w:sz w:val="14"/>
                <w:szCs w:val="14"/>
                <w:shd w:val="clear" w:color="auto" w:fill="FFFF00"/>
                <w:lang w:val="ru-RU"/>
              </w:rPr>
              <w:t xml:space="preserve"> 13485.</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48</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33211430/502</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Ալֆա</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ամիլազա</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CD6F04">
              <w:rPr>
                <w:rFonts w:ascii="GHEA Grapalat" w:hAnsi="GHEA Grapalat"/>
                <w:b/>
                <w:bCs/>
                <w:i/>
                <w:iCs/>
                <w:sz w:val="14"/>
                <w:szCs w:val="14"/>
                <w:shd w:val="clear" w:color="auto" w:fill="FFFF00"/>
                <w:lang w:val="ru-RU"/>
              </w:rPr>
              <w:t xml:space="preserve">«Тест-набор для определения амилазы для автоматических биохимических анализаторов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CD6F04">
              <w:rPr>
                <w:rFonts w:ascii="GHEA Grapalat" w:hAnsi="GHEA Grapalat"/>
                <w:b/>
                <w:bCs/>
                <w:i/>
                <w:iCs/>
                <w:sz w:val="14"/>
                <w:szCs w:val="14"/>
                <w:shd w:val="clear" w:color="auto" w:fill="FFFF00"/>
                <w:lang w:val="ru-RU"/>
              </w:rPr>
              <w:t xml:space="preserve">240. Формат: не более 260 тестов. Упаковка: контейнер для анализаторов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CD6F04">
              <w:rPr>
                <w:rFonts w:ascii="GHEA Grapalat" w:hAnsi="GHEA Grapalat"/>
                <w:b/>
                <w:bCs/>
                <w:i/>
                <w:iCs/>
                <w:sz w:val="14"/>
                <w:szCs w:val="14"/>
                <w:shd w:val="clear" w:color="auto" w:fill="FFFF00"/>
                <w:lang w:val="ru-RU"/>
              </w:rPr>
              <w:t>240. В и</w:t>
            </w:r>
            <w:r w:rsidRPr="00CD6F04">
              <w:rPr>
                <w:rFonts w:ascii="GHEA Grapalat" w:hAnsi="GHEA Grapalat"/>
                <w:b/>
                <w:bCs/>
                <w:i/>
                <w:iCs/>
                <w:sz w:val="14"/>
                <w:szCs w:val="14"/>
                <w:shd w:val="clear" w:color="auto" w:fill="FFFF00"/>
                <w:lang w:val="ru-RU"/>
              </w:rPr>
              <w:t xml:space="preserve">нструкции по эксплуатации приведена схема программирования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CD6F04">
              <w:rPr>
                <w:rFonts w:ascii="GHEA Grapalat" w:hAnsi="GHEA Grapalat"/>
                <w:b/>
                <w:bCs/>
                <w:i/>
                <w:iCs/>
                <w:sz w:val="14"/>
                <w:szCs w:val="14"/>
                <w:shd w:val="clear" w:color="auto" w:fill="FFFF00"/>
                <w:lang w:val="ru-RU"/>
              </w:rPr>
              <w:t xml:space="preserve">240. Проба: сыворотка/плазма крови. Срок годности 75% На момент поставки Наличие: Условия хранения: 2-8. </w:t>
            </w:r>
            <w:r w:rsidRPr="00131E9C">
              <w:rPr>
                <w:rFonts w:ascii="GHEA Grapalat" w:hAnsi="GHEA Grapalat"/>
                <w:b/>
                <w:bCs/>
                <w:i/>
                <w:iCs/>
                <w:sz w:val="14"/>
                <w:szCs w:val="14"/>
                <w:shd w:val="clear" w:color="auto" w:fill="FFFF00"/>
              </w:rPr>
              <w:t>C</w:t>
            </w:r>
            <w:r w:rsidRPr="00CD6F04">
              <w:rPr>
                <w:rFonts w:ascii="GHEA Grapalat" w:hAnsi="GHEA Grapalat"/>
                <w:b/>
                <w:bCs/>
                <w:i/>
                <w:iCs/>
                <w:sz w:val="14"/>
                <w:szCs w:val="14"/>
                <w:shd w:val="clear" w:color="auto" w:fill="FFFF00"/>
                <w:lang w:val="ru-RU"/>
              </w:rPr>
              <w:t xml:space="preserve">: Наличие сертификатов </w:t>
            </w:r>
            <w:r w:rsidRPr="00131E9C">
              <w:rPr>
                <w:rFonts w:ascii="GHEA Grapalat" w:hAnsi="GHEA Grapalat"/>
                <w:b/>
                <w:bCs/>
                <w:i/>
                <w:iCs/>
                <w:sz w:val="14"/>
                <w:szCs w:val="14"/>
                <w:shd w:val="clear" w:color="auto" w:fill="FFFF00"/>
              </w:rPr>
              <w:t>ISO</w:t>
            </w:r>
            <w:r w:rsidRPr="00CD6F04">
              <w:rPr>
                <w:rFonts w:ascii="GHEA Grapalat" w:hAnsi="GHEA Grapalat"/>
                <w:b/>
                <w:bCs/>
                <w:i/>
                <w:iCs/>
                <w:sz w:val="14"/>
                <w:szCs w:val="14"/>
                <w:shd w:val="clear" w:color="auto" w:fill="FFFF00"/>
                <w:lang w:val="ru-RU"/>
              </w:rPr>
              <w:t xml:space="preserve"> 9001 и </w:t>
            </w:r>
            <w:r w:rsidRPr="00131E9C">
              <w:rPr>
                <w:rFonts w:ascii="GHEA Grapalat" w:hAnsi="GHEA Grapalat"/>
                <w:b/>
                <w:bCs/>
                <w:i/>
                <w:iCs/>
                <w:sz w:val="14"/>
                <w:szCs w:val="14"/>
                <w:shd w:val="clear" w:color="auto" w:fill="FFFF00"/>
              </w:rPr>
              <w:t>ISO</w:t>
            </w:r>
            <w:r w:rsidRPr="00CD6F04">
              <w:rPr>
                <w:rFonts w:ascii="GHEA Grapalat" w:hAnsi="GHEA Grapalat"/>
                <w:b/>
                <w:bCs/>
                <w:i/>
                <w:iCs/>
                <w:sz w:val="14"/>
                <w:szCs w:val="14"/>
                <w:shd w:val="clear" w:color="auto" w:fill="FFFF00"/>
                <w:lang w:val="ru-RU"/>
              </w:rPr>
              <w:t xml:space="preserve"> 13485. </w:t>
            </w:r>
            <w:r w:rsidRPr="00131E9C">
              <w:rPr>
                <w:rFonts w:ascii="GHEA Grapalat" w:hAnsi="GHEA Grapalat"/>
                <w:b/>
                <w:bCs/>
                <w:i/>
                <w:iCs/>
                <w:sz w:val="14"/>
                <w:szCs w:val="14"/>
                <w:shd w:val="clear" w:color="auto" w:fill="FFFF00"/>
              </w:rPr>
              <w:t>Только для использования в IVD.</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49</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r w:rsidRPr="00131E9C">
              <w:rPr>
                <w:rFonts w:ascii="GHEA Grapalat" w:hAnsi="GHEA Grapalat"/>
                <w:b/>
                <w:bCs/>
                <w:i/>
                <w:iCs/>
                <w:sz w:val="14"/>
                <w:szCs w:val="14"/>
                <w:shd w:val="clear" w:color="auto" w:fill="FFFF00"/>
              </w:rPr>
              <w:t>3211140/502</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Բիլիռուբին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ուղղակի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թեստ</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հավաքածու</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t xml:space="preserve">«Только тест-набор для определения билирубина для автоматических биохимических анализаторов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CD6F04">
              <w:rPr>
                <w:rFonts w:ascii="GHEA Grapalat" w:hAnsi="GHEA Grapalat"/>
                <w:b/>
                <w:bCs/>
                <w:i/>
                <w:iCs/>
                <w:sz w:val="14"/>
                <w:szCs w:val="14"/>
                <w:shd w:val="clear" w:color="auto" w:fill="FFFF00"/>
                <w:lang w:val="ru-RU"/>
              </w:rPr>
              <w:t xml:space="preserve">240. Формат: не более 220 тестов. Упаковка: контейнер для анализаторов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CD6F04">
              <w:rPr>
                <w:rFonts w:ascii="GHEA Grapalat" w:hAnsi="GHEA Grapalat"/>
                <w:b/>
                <w:bCs/>
                <w:i/>
                <w:iCs/>
                <w:sz w:val="14"/>
                <w:szCs w:val="14"/>
                <w:shd w:val="clear" w:color="auto" w:fill="FFFF00"/>
                <w:lang w:val="ru-RU"/>
              </w:rPr>
              <w:t xml:space="preserve">240. В инструкции по </w:t>
            </w:r>
            <w:r w:rsidRPr="00CD6F04">
              <w:rPr>
                <w:rFonts w:ascii="GHEA Grapalat" w:hAnsi="GHEA Grapalat"/>
                <w:b/>
                <w:bCs/>
                <w:i/>
                <w:iCs/>
                <w:sz w:val="14"/>
                <w:szCs w:val="14"/>
                <w:shd w:val="clear" w:color="auto" w:fill="FFFF00"/>
                <w:lang w:val="ru-RU"/>
              </w:rPr>
              <w:t xml:space="preserve">эксплуатации представлена ​​схема программирования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CD6F04">
              <w:rPr>
                <w:rFonts w:ascii="GHEA Grapalat" w:hAnsi="GHEA Grapalat"/>
                <w:b/>
                <w:bCs/>
                <w:i/>
                <w:iCs/>
                <w:sz w:val="14"/>
                <w:szCs w:val="14"/>
                <w:shd w:val="clear" w:color="auto" w:fill="FFFF00"/>
                <w:lang w:val="ru-RU"/>
              </w:rPr>
              <w:t xml:space="preserve">240. Образец: сыворотка/плазма крови. Срок годности на момент наличие доставки 75%. условия: 2-8 </w:t>
            </w:r>
            <w:r w:rsidRPr="00131E9C">
              <w:rPr>
                <w:rFonts w:ascii="GHEA Grapalat" w:hAnsi="GHEA Grapalat"/>
                <w:b/>
                <w:bCs/>
                <w:i/>
                <w:iCs/>
                <w:sz w:val="14"/>
                <w:szCs w:val="14"/>
                <w:shd w:val="clear" w:color="auto" w:fill="FFFF00"/>
              </w:rPr>
              <w:t>C</w:t>
            </w:r>
            <w:r w:rsidRPr="00CD6F04">
              <w:rPr>
                <w:rFonts w:ascii="GHEA Grapalat" w:hAnsi="GHEA Grapalat"/>
                <w:b/>
                <w:bCs/>
                <w:i/>
                <w:iCs/>
                <w:sz w:val="14"/>
                <w:szCs w:val="14"/>
                <w:shd w:val="clear" w:color="auto" w:fill="FFFF00"/>
                <w:lang w:val="ru-RU"/>
              </w:rPr>
              <w:t xml:space="preserve">: Наличие сертификатов </w:t>
            </w:r>
            <w:r w:rsidRPr="00131E9C">
              <w:rPr>
                <w:rFonts w:ascii="GHEA Grapalat" w:hAnsi="GHEA Grapalat"/>
                <w:b/>
                <w:bCs/>
                <w:i/>
                <w:iCs/>
                <w:sz w:val="14"/>
                <w:szCs w:val="14"/>
                <w:shd w:val="clear" w:color="auto" w:fill="FFFF00"/>
              </w:rPr>
              <w:t>ISO</w:t>
            </w:r>
            <w:r w:rsidRPr="00CD6F04">
              <w:rPr>
                <w:rFonts w:ascii="GHEA Grapalat" w:hAnsi="GHEA Grapalat"/>
                <w:b/>
                <w:bCs/>
                <w:i/>
                <w:iCs/>
                <w:sz w:val="14"/>
                <w:szCs w:val="14"/>
                <w:shd w:val="clear" w:color="auto" w:fill="FFFF00"/>
                <w:lang w:val="ru-RU"/>
              </w:rPr>
              <w:t xml:space="preserve"> 9001 и </w:t>
            </w:r>
            <w:r w:rsidRPr="00131E9C">
              <w:rPr>
                <w:rFonts w:ascii="GHEA Grapalat" w:hAnsi="GHEA Grapalat"/>
                <w:b/>
                <w:bCs/>
                <w:i/>
                <w:iCs/>
                <w:sz w:val="14"/>
                <w:szCs w:val="14"/>
                <w:shd w:val="clear" w:color="auto" w:fill="FFFF00"/>
              </w:rPr>
              <w:t>ISO</w:t>
            </w:r>
            <w:r w:rsidRPr="00CD6F04">
              <w:rPr>
                <w:rFonts w:ascii="GHEA Grapalat" w:hAnsi="GHEA Grapalat"/>
                <w:b/>
                <w:bCs/>
                <w:i/>
                <w:iCs/>
                <w:sz w:val="14"/>
                <w:szCs w:val="14"/>
                <w:shd w:val="clear" w:color="auto" w:fill="FFFF00"/>
                <w:lang w:val="ru-RU"/>
              </w:rPr>
              <w:t xml:space="preserve"> 13485.</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33211140/503</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Բիլիռուբին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ընդհանուր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թեստ</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հա</w:t>
            </w:r>
            <w:r w:rsidRPr="00131E9C">
              <w:rPr>
                <w:rFonts w:ascii="GHEA Grapalat" w:hAnsi="GHEA Grapalat"/>
                <w:b/>
                <w:bCs/>
                <w:i/>
                <w:iCs/>
                <w:sz w:val="14"/>
                <w:szCs w:val="14"/>
                <w:shd w:val="clear" w:color="auto" w:fill="FFFF00"/>
              </w:rPr>
              <w:t>վաքածու</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CD6F04">
              <w:rPr>
                <w:rFonts w:ascii="GHEA Grapalat" w:hAnsi="GHEA Grapalat"/>
                <w:b/>
                <w:bCs/>
                <w:i/>
                <w:iCs/>
                <w:sz w:val="14"/>
                <w:szCs w:val="14"/>
                <w:shd w:val="clear" w:color="auto" w:fill="FFFF00"/>
                <w:lang w:val="ru-RU"/>
              </w:rPr>
              <w:t xml:space="preserve">«Тест-набор для определения общего билирубина для автоматических биохимических анализаторов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CD6F04">
              <w:rPr>
                <w:rFonts w:ascii="GHEA Grapalat" w:hAnsi="GHEA Grapalat"/>
                <w:b/>
                <w:bCs/>
                <w:i/>
                <w:iCs/>
                <w:sz w:val="14"/>
                <w:szCs w:val="14"/>
                <w:shd w:val="clear" w:color="auto" w:fill="FFFF00"/>
                <w:lang w:val="ru-RU"/>
              </w:rPr>
              <w:t xml:space="preserve">240. Формат: не более 370 тестов. Упаковка: контейнер для анализаторов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CD6F04">
              <w:rPr>
                <w:rFonts w:ascii="GHEA Grapalat" w:hAnsi="GHEA Grapalat"/>
                <w:b/>
                <w:bCs/>
                <w:i/>
                <w:iCs/>
                <w:sz w:val="14"/>
                <w:szCs w:val="14"/>
                <w:shd w:val="clear" w:color="auto" w:fill="FFFF00"/>
                <w:lang w:val="ru-RU"/>
              </w:rPr>
              <w:t xml:space="preserve">240. В инструкции по эксплуатации приведена схема программирования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CD6F04">
              <w:rPr>
                <w:rFonts w:ascii="GHEA Grapalat" w:hAnsi="GHEA Grapalat"/>
                <w:b/>
                <w:bCs/>
                <w:i/>
                <w:iCs/>
                <w:sz w:val="14"/>
                <w:szCs w:val="14"/>
                <w:shd w:val="clear" w:color="auto" w:fill="FFFF00"/>
                <w:lang w:val="ru-RU"/>
              </w:rPr>
              <w:t>240. Образец: сыворотка/плазма крови. Срок годности на момент годности</w:t>
            </w:r>
            <w:proofErr w:type="gramStart"/>
            <w:r w:rsidRPr="00CD6F04">
              <w:rPr>
                <w:rFonts w:ascii="GHEA Grapalat" w:hAnsi="GHEA Grapalat"/>
                <w:b/>
                <w:bCs/>
                <w:i/>
                <w:iCs/>
                <w:sz w:val="14"/>
                <w:szCs w:val="14"/>
                <w:shd w:val="clear" w:color="auto" w:fill="FFFF00"/>
                <w:lang w:val="ru-RU"/>
              </w:rPr>
              <w:t>.</w:t>
            </w:r>
            <w:proofErr w:type="gramEnd"/>
            <w:r w:rsidRPr="00CD6F04">
              <w:rPr>
                <w:rFonts w:ascii="GHEA Grapalat" w:hAnsi="GHEA Grapalat"/>
                <w:b/>
                <w:bCs/>
                <w:i/>
                <w:iCs/>
                <w:sz w:val="14"/>
                <w:szCs w:val="14"/>
                <w:shd w:val="clear" w:color="auto" w:fill="FFFF00"/>
                <w:lang w:val="ru-RU"/>
              </w:rPr>
              <w:t xml:space="preserve"> </w:t>
            </w:r>
            <w:proofErr w:type="gramStart"/>
            <w:r w:rsidRPr="00CD6F04">
              <w:rPr>
                <w:rFonts w:ascii="GHEA Grapalat" w:hAnsi="GHEA Grapalat"/>
                <w:b/>
                <w:bCs/>
                <w:i/>
                <w:iCs/>
                <w:sz w:val="14"/>
                <w:szCs w:val="14"/>
                <w:shd w:val="clear" w:color="auto" w:fill="FFFF00"/>
                <w:lang w:val="ru-RU"/>
              </w:rPr>
              <w:t>н</w:t>
            </w:r>
            <w:proofErr w:type="gramEnd"/>
            <w:r w:rsidRPr="00CD6F04">
              <w:rPr>
                <w:rFonts w:ascii="GHEA Grapalat" w:hAnsi="GHEA Grapalat"/>
                <w:b/>
                <w:bCs/>
                <w:i/>
                <w:iCs/>
                <w:sz w:val="14"/>
                <w:szCs w:val="14"/>
                <w:shd w:val="clear" w:color="auto" w:fill="FFFF00"/>
                <w:lang w:val="ru-RU"/>
              </w:rPr>
              <w:t xml:space="preserve">аличие доставки 75%. Условия: наличие сертификатов 2-8 </w:t>
            </w:r>
            <w:r w:rsidRPr="00131E9C">
              <w:rPr>
                <w:rFonts w:ascii="GHEA Grapalat" w:hAnsi="GHEA Grapalat"/>
                <w:b/>
                <w:bCs/>
                <w:i/>
                <w:iCs/>
                <w:sz w:val="14"/>
                <w:szCs w:val="14"/>
                <w:shd w:val="clear" w:color="auto" w:fill="FFFF00"/>
              </w:rPr>
              <w:t>C</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ISO</w:t>
            </w:r>
            <w:r w:rsidRPr="00CD6F04">
              <w:rPr>
                <w:rFonts w:ascii="GHEA Grapalat" w:hAnsi="GHEA Grapalat"/>
                <w:b/>
                <w:bCs/>
                <w:i/>
                <w:iCs/>
                <w:sz w:val="14"/>
                <w:szCs w:val="14"/>
                <w:shd w:val="clear" w:color="auto" w:fill="FFFF00"/>
                <w:lang w:val="ru-RU"/>
              </w:rPr>
              <w:t xml:space="preserve"> 9001 и </w:t>
            </w:r>
            <w:r w:rsidRPr="00131E9C">
              <w:rPr>
                <w:rFonts w:ascii="GHEA Grapalat" w:hAnsi="GHEA Grapalat"/>
                <w:b/>
                <w:bCs/>
                <w:i/>
                <w:iCs/>
                <w:sz w:val="14"/>
                <w:szCs w:val="14"/>
                <w:shd w:val="clear" w:color="auto" w:fill="FFFF00"/>
              </w:rPr>
              <w:t>ISO</w:t>
            </w:r>
            <w:r w:rsidRPr="00CD6F04">
              <w:rPr>
                <w:rFonts w:ascii="GHEA Grapalat" w:hAnsi="GHEA Grapalat"/>
                <w:b/>
                <w:bCs/>
                <w:i/>
                <w:iCs/>
                <w:sz w:val="14"/>
                <w:szCs w:val="14"/>
                <w:shd w:val="clear" w:color="auto" w:fill="FFFF00"/>
                <w:lang w:val="ru-RU"/>
              </w:rPr>
              <w:t xml:space="preserve"> 13485. </w:t>
            </w:r>
            <w:r w:rsidRPr="00131E9C">
              <w:rPr>
                <w:rFonts w:ascii="GHEA Grapalat" w:hAnsi="GHEA Grapalat"/>
                <w:b/>
                <w:bCs/>
                <w:i/>
                <w:iCs/>
                <w:sz w:val="14"/>
                <w:szCs w:val="14"/>
                <w:shd w:val="clear" w:color="auto" w:fill="FFFF00"/>
              </w:rPr>
              <w:t>Только для использования в IVD.</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33211300/501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Կալցիումի</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որոշման</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թեսթ</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հավաքածու</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t xml:space="preserve">«Тест-набор </w:t>
            </w:r>
            <w:r w:rsidRPr="00CD6F04">
              <w:rPr>
                <w:rFonts w:ascii="GHEA Grapalat" w:hAnsi="GHEA Grapalat"/>
                <w:b/>
                <w:bCs/>
                <w:i/>
                <w:iCs/>
                <w:sz w:val="14"/>
                <w:szCs w:val="14"/>
                <w:shd w:val="clear" w:color="auto" w:fill="FFFF00"/>
                <w:lang w:val="ru-RU"/>
              </w:rPr>
              <w:t xml:space="preserve">для определения общего кальция (Арсеназо) для автоматических биохимических анализаторов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CD6F04">
              <w:rPr>
                <w:rFonts w:ascii="GHEA Grapalat" w:hAnsi="GHEA Grapalat"/>
                <w:b/>
                <w:bCs/>
                <w:i/>
                <w:iCs/>
                <w:sz w:val="14"/>
                <w:szCs w:val="14"/>
                <w:shd w:val="clear" w:color="auto" w:fill="FFFF00"/>
                <w:lang w:val="ru-RU"/>
              </w:rPr>
              <w:t xml:space="preserve">240. Формат: не более 320 тестов. Упаковка: контейнер для анализаторов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CD6F04">
              <w:rPr>
                <w:rFonts w:ascii="GHEA Grapalat" w:hAnsi="GHEA Grapalat"/>
                <w:b/>
                <w:bCs/>
                <w:i/>
                <w:iCs/>
                <w:sz w:val="14"/>
                <w:szCs w:val="14"/>
                <w:shd w:val="clear" w:color="auto" w:fill="FFFF00"/>
                <w:lang w:val="ru-RU"/>
              </w:rPr>
              <w:t>240.</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52</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33691162/503</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Մուլտիկալիբրատոր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կարգ</w:t>
            </w:r>
            <w:r w:rsidRPr="00131E9C">
              <w:rPr>
                <w:rFonts w:ascii="GHEA Grapalat" w:hAnsi="GHEA Grapalat"/>
                <w:b/>
                <w:bCs/>
                <w:i/>
                <w:iCs/>
                <w:sz w:val="14"/>
                <w:szCs w:val="14"/>
                <w:shd w:val="clear" w:color="auto" w:fill="FFFF00"/>
              </w:rPr>
              <w:t xml:space="preserve"> 1</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t>Мультикалибратор 1 для биохимиче</w:t>
            </w:r>
            <w:r w:rsidRPr="00CD6F04">
              <w:rPr>
                <w:rFonts w:ascii="GHEA Grapalat" w:hAnsi="GHEA Grapalat"/>
                <w:b/>
                <w:bCs/>
                <w:i/>
                <w:iCs/>
                <w:sz w:val="14"/>
                <w:szCs w:val="14"/>
                <w:shd w:val="clear" w:color="auto" w:fill="FFFF00"/>
                <w:lang w:val="ru-RU"/>
              </w:rPr>
              <w:t xml:space="preserve">ских критериев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CD6F04">
              <w:rPr>
                <w:rFonts w:ascii="GHEA Grapalat" w:hAnsi="GHEA Grapalat"/>
                <w:b/>
                <w:bCs/>
                <w:i/>
                <w:iCs/>
                <w:sz w:val="14"/>
                <w:szCs w:val="14"/>
                <w:shd w:val="clear" w:color="auto" w:fill="FFFF00"/>
                <w:lang w:val="ru-RU"/>
              </w:rPr>
              <w:t xml:space="preserve">240 Автоматический биохимический анализатор </w:t>
            </w:r>
            <w:r w:rsidRPr="00131E9C">
              <w:rPr>
                <w:rFonts w:ascii="GHEA Grapalat" w:hAnsi="GHEA Grapalat"/>
                <w:b/>
                <w:bCs/>
                <w:i/>
                <w:iCs/>
                <w:sz w:val="14"/>
                <w:szCs w:val="14"/>
                <w:shd w:val="clear" w:color="auto" w:fill="FFFF00"/>
              </w:rPr>
              <w:t>Performance</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Kit</w:t>
            </w:r>
            <w:r w:rsidRPr="00CD6F04">
              <w:rPr>
                <w:rFonts w:ascii="GHEA Grapalat" w:hAnsi="GHEA Grapalat"/>
                <w:b/>
                <w:bCs/>
                <w:i/>
                <w:iCs/>
                <w:sz w:val="14"/>
                <w:szCs w:val="14"/>
                <w:shd w:val="clear" w:color="auto" w:fill="FFFF00"/>
                <w:lang w:val="ru-RU"/>
              </w:rPr>
              <w:t xml:space="preserve"> включает 75% срок годности для биохимических анализаторов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Условия хранения: 2-8 </w:t>
            </w:r>
            <w:r w:rsidRPr="00131E9C">
              <w:rPr>
                <w:rFonts w:ascii="GHEA Grapalat" w:hAnsi="GHEA Grapalat"/>
                <w:b/>
                <w:bCs/>
                <w:i/>
                <w:iCs/>
                <w:sz w:val="14"/>
                <w:szCs w:val="14"/>
                <w:shd w:val="clear" w:color="auto" w:fill="FFFF00"/>
              </w:rPr>
              <w:t>C</w:t>
            </w:r>
            <w:r w:rsidRPr="00CD6F04">
              <w:rPr>
                <w:rFonts w:ascii="GHEA Grapalat" w:hAnsi="GHEA Grapalat"/>
                <w:b/>
                <w:bCs/>
                <w:i/>
                <w:iCs/>
                <w:sz w:val="14"/>
                <w:szCs w:val="14"/>
                <w:shd w:val="clear" w:color="auto" w:fill="FFFF00"/>
                <w:lang w:val="ru-RU"/>
              </w:rPr>
              <w:t xml:space="preserve">: Наличие сертификатов </w:t>
            </w:r>
            <w:r w:rsidRPr="00131E9C">
              <w:rPr>
                <w:rFonts w:ascii="GHEA Grapalat" w:hAnsi="GHEA Grapalat"/>
                <w:b/>
                <w:bCs/>
                <w:i/>
                <w:iCs/>
                <w:sz w:val="14"/>
                <w:szCs w:val="14"/>
                <w:shd w:val="clear" w:color="auto" w:fill="FFFF00"/>
              </w:rPr>
              <w:t>ISO</w:t>
            </w:r>
            <w:r w:rsidRPr="00CD6F04">
              <w:rPr>
                <w:rFonts w:ascii="GHEA Grapalat" w:hAnsi="GHEA Grapalat"/>
                <w:b/>
                <w:bCs/>
                <w:i/>
                <w:iCs/>
                <w:sz w:val="14"/>
                <w:szCs w:val="14"/>
                <w:shd w:val="clear" w:color="auto" w:fill="FFFF00"/>
                <w:lang w:val="ru-RU"/>
              </w:rPr>
              <w:t xml:space="preserve"> 9001 и </w:t>
            </w:r>
            <w:r w:rsidRPr="00131E9C">
              <w:rPr>
                <w:rFonts w:ascii="GHEA Grapalat" w:hAnsi="GHEA Grapalat"/>
                <w:b/>
                <w:bCs/>
                <w:i/>
                <w:iCs/>
                <w:sz w:val="14"/>
                <w:szCs w:val="14"/>
                <w:shd w:val="clear" w:color="auto" w:fill="FFFF00"/>
              </w:rPr>
              <w:t>ISO</w:t>
            </w:r>
            <w:r w:rsidRPr="00CD6F04">
              <w:rPr>
                <w:rFonts w:ascii="GHEA Grapalat" w:hAnsi="GHEA Grapalat"/>
                <w:b/>
                <w:bCs/>
                <w:i/>
                <w:iCs/>
                <w:sz w:val="14"/>
                <w:szCs w:val="14"/>
                <w:shd w:val="clear" w:color="auto" w:fill="FFFF00"/>
                <w:lang w:val="ru-RU"/>
              </w:rPr>
              <w:t xml:space="preserve"> 13485. Только для использования в </w:t>
            </w:r>
            <w:r w:rsidRPr="00131E9C">
              <w:rPr>
                <w:rFonts w:ascii="GHEA Grapalat" w:hAnsi="GHEA Grapalat"/>
                <w:b/>
                <w:bCs/>
                <w:i/>
                <w:iCs/>
                <w:sz w:val="14"/>
                <w:szCs w:val="14"/>
                <w:shd w:val="clear" w:color="auto" w:fill="FFFF00"/>
              </w:rPr>
              <w:t>IVD</w:t>
            </w:r>
            <w:r w:rsidRPr="00CD6F04">
              <w:rPr>
                <w:rFonts w:ascii="GHEA Grapalat" w:hAnsi="GHEA Grapalat"/>
                <w:b/>
                <w:bCs/>
                <w:i/>
                <w:iCs/>
                <w:sz w:val="14"/>
                <w:szCs w:val="14"/>
                <w:shd w:val="clear" w:color="auto" w:fill="FFFF00"/>
                <w:lang w:val="ru-RU"/>
              </w:rPr>
              <w:t>.</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53</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w:t>
            </w:r>
            <w:r w:rsidRPr="00131E9C">
              <w:rPr>
                <w:rFonts w:ascii="GHEA Grapalat" w:hAnsi="GHEA Grapalat"/>
                <w:b/>
                <w:bCs/>
                <w:i/>
                <w:iCs/>
                <w:sz w:val="14"/>
                <w:szCs w:val="14"/>
                <w:shd w:val="clear" w:color="auto" w:fill="FFFF00"/>
              </w:rPr>
              <w:t>691162/504</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Մուլտիկալիբրատոր</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կարգ</w:t>
            </w:r>
            <w:r w:rsidRPr="00131E9C">
              <w:rPr>
                <w:rFonts w:ascii="GHEA Grapalat" w:hAnsi="GHEA Grapalat"/>
                <w:b/>
                <w:bCs/>
                <w:i/>
                <w:iCs/>
                <w:sz w:val="14"/>
                <w:szCs w:val="14"/>
                <w:shd w:val="clear" w:color="auto" w:fill="FFFF00"/>
              </w:rPr>
              <w:t xml:space="preserve"> 2</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t xml:space="preserve">Мультикалибратор 2 для биохимических критериев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CD6F04">
              <w:rPr>
                <w:rFonts w:ascii="GHEA Grapalat" w:hAnsi="GHEA Grapalat"/>
                <w:b/>
                <w:bCs/>
                <w:i/>
                <w:iCs/>
                <w:sz w:val="14"/>
                <w:szCs w:val="14"/>
                <w:shd w:val="clear" w:color="auto" w:fill="FFFF00"/>
                <w:lang w:val="ru-RU"/>
              </w:rPr>
              <w:t xml:space="preserve">240 Автоматический биохимический анализатор </w:t>
            </w:r>
            <w:r w:rsidRPr="00131E9C">
              <w:rPr>
                <w:rFonts w:ascii="GHEA Grapalat" w:hAnsi="GHEA Grapalat"/>
                <w:b/>
                <w:bCs/>
                <w:i/>
                <w:iCs/>
                <w:sz w:val="14"/>
                <w:szCs w:val="14"/>
                <w:shd w:val="clear" w:color="auto" w:fill="FFFF00"/>
              </w:rPr>
              <w:t>Performance</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Kit</w:t>
            </w:r>
            <w:r w:rsidRPr="00CD6F04">
              <w:rPr>
                <w:rFonts w:ascii="GHEA Grapalat" w:hAnsi="GHEA Grapalat"/>
                <w:b/>
                <w:bCs/>
                <w:i/>
                <w:iCs/>
                <w:sz w:val="14"/>
                <w:szCs w:val="14"/>
                <w:shd w:val="clear" w:color="auto" w:fill="FFFF00"/>
                <w:lang w:val="ru-RU"/>
              </w:rPr>
              <w:t xml:space="preserve"> включает 75% срок годности для биохимических анализаторов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Условия хранения: 2-8 </w:t>
            </w:r>
            <w:r w:rsidRPr="00131E9C">
              <w:rPr>
                <w:rFonts w:ascii="GHEA Grapalat" w:hAnsi="GHEA Grapalat"/>
                <w:b/>
                <w:bCs/>
                <w:i/>
                <w:iCs/>
                <w:sz w:val="14"/>
                <w:szCs w:val="14"/>
                <w:shd w:val="clear" w:color="auto" w:fill="FFFF00"/>
              </w:rPr>
              <w:t>C</w:t>
            </w:r>
            <w:r w:rsidRPr="00CD6F04">
              <w:rPr>
                <w:rFonts w:ascii="GHEA Grapalat" w:hAnsi="GHEA Grapalat"/>
                <w:b/>
                <w:bCs/>
                <w:i/>
                <w:iCs/>
                <w:sz w:val="14"/>
                <w:szCs w:val="14"/>
                <w:shd w:val="clear" w:color="auto" w:fill="FFFF00"/>
                <w:lang w:val="ru-RU"/>
              </w:rPr>
              <w:t>: Наличие серти</w:t>
            </w:r>
            <w:r w:rsidRPr="00CD6F04">
              <w:rPr>
                <w:rFonts w:ascii="GHEA Grapalat" w:hAnsi="GHEA Grapalat"/>
                <w:b/>
                <w:bCs/>
                <w:i/>
                <w:iCs/>
                <w:sz w:val="14"/>
                <w:szCs w:val="14"/>
                <w:shd w:val="clear" w:color="auto" w:fill="FFFF00"/>
                <w:lang w:val="ru-RU"/>
              </w:rPr>
              <w:t xml:space="preserve">фикатов </w:t>
            </w:r>
            <w:r w:rsidRPr="00131E9C">
              <w:rPr>
                <w:rFonts w:ascii="GHEA Grapalat" w:hAnsi="GHEA Grapalat"/>
                <w:b/>
                <w:bCs/>
                <w:i/>
                <w:iCs/>
                <w:sz w:val="14"/>
                <w:szCs w:val="14"/>
                <w:shd w:val="clear" w:color="auto" w:fill="FFFF00"/>
              </w:rPr>
              <w:t>ISO</w:t>
            </w:r>
            <w:r w:rsidRPr="00CD6F04">
              <w:rPr>
                <w:rFonts w:ascii="GHEA Grapalat" w:hAnsi="GHEA Grapalat"/>
                <w:b/>
                <w:bCs/>
                <w:i/>
                <w:iCs/>
                <w:sz w:val="14"/>
                <w:szCs w:val="14"/>
                <w:shd w:val="clear" w:color="auto" w:fill="FFFF00"/>
                <w:lang w:val="ru-RU"/>
              </w:rPr>
              <w:t xml:space="preserve"> 9001 и </w:t>
            </w:r>
            <w:r w:rsidRPr="00131E9C">
              <w:rPr>
                <w:rFonts w:ascii="GHEA Grapalat" w:hAnsi="GHEA Grapalat"/>
                <w:b/>
                <w:bCs/>
                <w:i/>
                <w:iCs/>
                <w:sz w:val="14"/>
                <w:szCs w:val="14"/>
                <w:shd w:val="clear" w:color="auto" w:fill="FFFF00"/>
              </w:rPr>
              <w:t>ISO</w:t>
            </w:r>
            <w:r w:rsidRPr="00CD6F04">
              <w:rPr>
                <w:rFonts w:ascii="GHEA Grapalat" w:hAnsi="GHEA Grapalat"/>
                <w:b/>
                <w:bCs/>
                <w:i/>
                <w:iCs/>
                <w:sz w:val="14"/>
                <w:szCs w:val="14"/>
                <w:shd w:val="clear" w:color="auto" w:fill="FFFF00"/>
                <w:lang w:val="ru-RU"/>
              </w:rPr>
              <w:t xml:space="preserve"> 13485. Только для использования в </w:t>
            </w:r>
            <w:r w:rsidRPr="00131E9C">
              <w:rPr>
                <w:rFonts w:ascii="GHEA Grapalat" w:hAnsi="GHEA Grapalat"/>
                <w:b/>
                <w:bCs/>
                <w:i/>
                <w:iCs/>
                <w:sz w:val="14"/>
                <w:szCs w:val="14"/>
                <w:shd w:val="clear" w:color="auto" w:fill="FFFF00"/>
              </w:rPr>
              <w:t>IVD</w:t>
            </w:r>
            <w:r w:rsidRPr="00CD6F04">
              <w:rPr>
                <w:rFonts w:ascii="GHEA Grapalat" w:hAnsi="GHEA Grapalat"/>
                <w:b/>
                <w:bCs/>
                <w:i/>
                <w:iCs/>
                <w:sz w:val="14"/>
                <w:szCs w:val="14"/>
                <w:shd w:val="clear" w:color="auto" w:fill="FFFF00"/>
                <w:lang w:val="ru-RU"/>
              </w:rPr>
              <w:t>.</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54</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33691162/505</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Ստուգիչ</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սիճուկ</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նորմալ</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t xml:space="preserve">«Тестовая сыворотка на норму, биохимические критерии для проверки работоспособности автоматического биохимического анализатора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CD6F04">
              <w:rPr>
                <w:rFonts w:ascii="GHEA Grapalat" w:hAnsi="GHEA Grapalat"/>
                <w:b/>
                <w:bCs/>
                <w:i/>
                <w:iCs/>
                <w:sz w:val="14"/>
                <w:szCs w:val="14"/>
                <w:shd w:val="clear" w:color="auto" w:fill="FFFF00"/>
                <w:lang w:val="ru-RU"/>
              </w:rPr>
              <w:t>240. Формат: 5 мл</w:t>
            </w:r>
            <w:r w:rsidRPr="00CD6F04">
              <w:rPr>
                <w:rFonts w:ascii="GHEA Grapalat" w:hAnsi="GHEA Grapalat"/>
                <w:b/>
                <w:bCs/>
                <w:i/>
                <w:iCs/>
                <w:sz w:val="14"/>
                <w:szCs w:val="14"/>
                <w:shd w:val="clear" w:color="auto" w:fill="FFFF00"/>
                <w:lang w:val="ru-RU"/>
              </w:rPr>
              <w:t xml:space="preserve">. В комплекте обязательно должно быть руководство пользователя автоматического биохимического анализатора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CD6F04">
              <w:rPr>
                <w:rFonts w:ascii="GHEA Grapalat" w:hAnsi="GHEA Grapalat"/>
                <w:b/>
                <w:bCs/>
                <w:i/>
                <w:iCs/>
                <w:sz w:val="14"/>
                <w:szCs w:val="14"/>
                <w:shd w:val="clear" w:color="auto" w:fill="FFFF00"/>
                <w:lang w:val="ru-RU"/>
              </w:rPr>
              <w:t>240.</w:t>
            </w:r>
          </w:p>
        </w:tc>
      </w:tr>
      <w:tr w:rsidR="003B2E5D" w:rsidRPr="00131E9C"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55</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33691162/506</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Ստուգիչ</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սիճուկ</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պաթոլոգիկ</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CD6F04">
              <w:rPr>
                <w:rFonts w:ascii="GHEA Grapalat" w:hAnsi="GHEA Grapalat"/>
                <w:b/>
                <w:bCs/>
                <w:i/>
                <w:iCs/>
                <w:sz w:val="14"/>
                <w:szCs w:val="14"/>
                <w:shd w:val="clear" w:color="auto" w:fill="FFFF00"/>
                <w:lang w:val="ru-RU"/>
              </w:rPr>
              <w:t xml:space="preserve">Наличие 75% от срока годности на момент поставки. Условия хранения: 2-8. Наличие </w:t>
            </w:r>
            <w:r w:rsidRPr="00CD6F04">
              <w:rPr>
                <w:rFonts w:ascii="GHEA Grapalat" w:hAnsi="GHEA Grapalat"/>
                <w:b/>
                <w:bCs/>
                <w:i/>
                <w:iCs/>
                <w:sz w:val="14"/>
                <w:szCs w:val="14"/>
                <w:shd w:val="clear" w:color="auto" w:fill="FFFF00"/>
                <w:lang w:val="ru-RU"/>
              </w:rPr>
              <w:t xml:space="preserve">сертификатов </w:t>
            </w:r>
            <w:r w:rsidRPr="00131E9C">
              <w:rPr>
                <w:rFonts w:ascii="GHEA Grapalat" w:hAnsi="GHEA Grapalat"/>
                <w:b/>
                <w:bCs/>
                <w:i/>
                <w:iCs/>
                <w:sz w:val="14"/>
                <w:szCs w:val="14"/>
                <w:shd w:val="clear" w:color="auto" w:fill="FFFF00"/>
              </w:rPr>
              <w:t>CISO</w:t>
            </w:r>
            <w:r w:rsidRPr="00CD6F04">
              <w:rPr>
                <w:rFonts w:ascii="GHEA Grapalat" w:hAnsi="GHEA Grapalat"/>
                <w:b/>
                <w:bCs/>
                <w:i/>
                <w:iCs/>
                <w:sz w:val="14"/>
                <w:szCs w:val="14"/>
                <w:shd w:val="clear" w:color="auto" w:fill="FFFF00"/>
                <w:lang w:val="ru-RU"/>
              </w:rPr>
              <w:t xml:space="preserve"> 9001 и </w:t>
            </w:r>
            <w:r w:rsidRPr="00131E9C">
              <w:rPr>
                <w:rFonts w:ascii="GHEA Grapalat" w:hAnsi="GHEA Grapalat"/>
                <w:b/>
                <w:bCs/>
                <w:i/>
                <w:iCs/>
                <w:sz w:val="14"/>
                <w:szCs w:val="14"/>
                <w:shd w:val="clear" w:color="auto" w:fill="FFFF00"/>
              </w:rPr>
              <w:t>ISO</w:t>
            </w:r>
            <w:r w:rsidRPr="00CD6F04">
              <w:rPr>
                <w:rFonts w:ascii="GHEA Grapalat" w:hAnsi="GHEA Grapalat"/>
                <w:b/>
                <w:bCs/>
                <w:i/>
                <w:iCs/>
                <w:sz w:val="14"/>
                <w:szCs w:val="14"/>
                <w:shd w:val="clear" w:color="auto" w:fill="FFFF00"/>
                <w:lang w:val="ru-RU"/>
              </w:rPr>
              <w:t xml:space="preserve"> 13485. </w:t>
            </w:r>
            <w:r w:rsidRPr="00131E9C">
              <w:rPr>
                <w:rFonts w:ascii="GHEA Grapalat" w:hAnsi="GHEA Grapalat"/>
                <w:b/>
                <w:bCs/>
                <w:i/>
                <w:iCs/>
                <w:sz w:val="14"/>
                <w:szCs w:val="14"/>
                <w:shd w:val="clear" w:color="auto" w:fill="FFFF00"/>
              </w:rPr>
              <w:t>Только для использования IVD.</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56</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33691410/504</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Մաքրող</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լ</w:t>
            </w:r>
            <w:r w:rsidRPr="00131E9C">
              <w:rPr>
                <w:rFonts w:ascii="GHEA Grapalat" w:hAnsi="GHEA Grapalat"/>
                <w:b/>
                <w:bCs/>
                <w:i/>
                <w:iCs/>
                <w:sz w:val="14"/>
                <w:szCs w:val="14"/>
                <w:shd w:val="clear" w:color="auto" w:fill="FFFF00"/>
              </w:rPr>
              <w:t>-</w:t>
            </w:r>
            <w:r w:rsidRPr="00131E9C">
              <w:rPr>
                <w:rFonts w:ascii="GHEA Grapalat" w:hAnsi="GHEA Grapalat"/>
                <w:b/>
                <w:bCs/>
                <w:i/>
                <w:iCs/>
                <w:sz w:val="14"/>
                <w:szCs w:val="14"/>
                <w:shd w:val="clear" w:color="auto" w:fill="FFFF00"/>
              </w:rPr>
              <w:t>թ</w:t>
            </w:r>
            <w:r w:rsidRPr="00131E9C">
              <w:rPr>
                <w:rFonts w:ascii="GHEA Grapalat" w:hAnsi="GHEA Grapalat"/>
                <w:b/>
                <w:bCs/>
                <w:i/>
                <w:iCs/>
                <w:sz w:val="14"/>
                <w:szCs w:val="14"/>
                <w:shd w:val="clear" w:color="auto" w:fill="FFFF00"/>
              </w:rPr>
              <w:t xml:space="preserve"> 4 Х 40</w:t>
            </w:r>
            <w:r w:rsidRPr="00131E9C">
              <w:rPr>
                <w:rFonts w:ascii="GHEA Grapalat" w:hAnsi="GHEA Grapalat"/>
                <w:b/>
                <w:bCs/>
                <w:i/>
                <w:iCs/>
                <w:sz w:val="14"/>
                <w:szCs w:val="14"/>
                <w:shd w:val="clear" w:color="auto" w:fill="FFFF00"/>
              </w:rPr>
              <w:t>մլ</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t xml:space="preserve">Чистящий раствор для анализатора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240: чистящий раствор 4</w:t>
            </w:r>
            <w:r w:rsidRPr="00131E9C">
              <w:rPr>
                <w:rFonts w:ascii="GHEA Grapalat" w:hAnsi="GHEA Grapalat"/>
                <w:b/>
                <w:bCs/>
                <w:i/>
                <w:iCs/>
                <w:sz w:val="14"/>
                <w:szCs w:val="14"/>
                <w:shd w:val="clear" w:color="auto" w:fill="FFFF00"/>
              </w:rPr>
              <w:t>x</w:t>
            </w:r>
            <w:r w:rsidRPr="00CD6F04">
              <w:rPr>
                <w:rFonts w:ascii="GHEA Grapalat" w:hAnsi="GHEA Grapalat"/>
                <w:b/>
                <w:bCs/>
                <w:i/>
                <w:iCs/>
                <w:sz w:val="14"/>
                <w:szCs w:val="14"/>
                <w:shd w:val="clear" w:color="auto" w:fill="FFFF00"/>
                <w:lang w:val="ru-RU"/>
              </w:rPr>
              <w:t>40 мл, неиспользованный, срок годности 1/2 при комнатной температуре.</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57</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39831100/501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լ</w:t>
            </w:r>
            <w:r w:rsidRPr="00131E9C">
              <w:rPr>
                <w:rFonts w:ascii="GHEA Grapalat" w:hAnsi="GHEA Grapalat"/>
                <w:b/>
                <w:bCs/>
                <w:i/>
                <w:iCs/>
                <w:sz w:val="14"/>
                <w:szCs w:val="14"/>
                <w:shd w:val="clear" w:color="auto" w:fill="FFFF00"/>
              </w:rPr>
              <w:t>վացող</w:t>
            </w:r>
            <w:r w:rsidRPr="00131E9C">
              <w:rPr>
                <w:rFonts w:ascii="GHEA Grapalat" w:hAnsi="GHEA Grapalat"/>
                <w:b/>
                <w:bCs/>
                <w:i/>
                <w:iCs/>
                <w:sz w:val="14"/>
                <w:szCs w:val="14"/>
                <w:shd w:val="clear" w:color="auto" w:fill="FFFF00"/>
              </w:rPr>
              <w:t xml:space="preserve"> </w:t>
            </w:r>
            <w:r w:rsidRPr="00131E9C">
              <w:rPr>
                <w:rFonts w:ascii="GHEA Grapalat" w:hAnsi="GHEA Grapalat"/>
                <w:b/>
                <w:bCs/>
                <w:i/>
                <w:iCs/>
                <w:sz w:val="14"/>
                <w:szCs w:val="14"/>
                <w:shd w:val="clear" w:color="auto" w:fill="FFFF00"/>
              </w:rPr>
              <w:t>նյութեր</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t>Моющее средство Б для анализатора: 1000 мл, неиспользованное, со сроком хранения 1/2 при комнатной температуре.</w:t>
            </w:r>
          </w:p>
        </w:tc>
      </w:tr>
      <w:tr w:rsidR="003B2E5D" w:rsidRPr="00CD6F04" w:rsidTr="00572007">
        <w:trPr>
          <w:trHeight w:val="354"/>
        </w:trPr>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58</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33691162/507</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Կալիբրատոր</w:t>
            </w:r>
            <w:r w:rsidRPr="00131E9C">
              <w:rPr>
                <w:rFonts w:ascii="GHEA Grapalat" w:hAnsi="GHEA Grapalat"/>
                <w:b/>
                <w:bCs/>
                <w:i/>
                <w:iCs/>
                <w:sz w:val="14"/>
                <w:szCs w:val="14"/>
                <w:shd w:val="clear" w:color="auto" w:fill="FFFF00"/>
              </w:rPr>
              <w:t xml:space="preserve"> HDL/LDL</w:t>
            </w:r>
          </w:p>
        </w:tc>
        <w:tc>
          <w:tcPr>
            <w:tcW w:w="1441" w:type="dxa"/>
            <w:vAlign w:val="center"/>
          </w:tcPr>
          <w:p w:rsidR="003B2E5D" w:rsidRPr="00CD6F04" w:rsidRDefault="004F5E67" w:rsidP="00572007">
            <w:pPr>
              <w:spacing w:line="240" w:lineRule="auto"/>
              <w:jc w:val="center"/>
              <w:rPr>
                <w:rFonts w:ascii="GHEA Grapalat" w:hAnsi="GHEA Grapalat"/>
                <w:b/>
                <w:bCs/>
                <w:i/>
                <w:iCs/>
                <w:sz w:val="14"/>
                <w:szCs w:val="14"/>
                <w:lang w:val="ru-RU"/>
              </w:rPr>
            </w:pPr>
            <w:r w:rsidRPr="00CD6F04">
              <w:rPr>
                <w:rFonts w:ascii="GHEA Grapalat" w:hAnsi="GHEA Grapalat"/>
                <w:b/>
                <w:bCs/>
                <w:i/>
                <w:iCs/>
                <w:sz w:val="14"/>
                <w:szCs w:val="14"/>
                <w:shd w:val="clear" w:color="auto" w:fill="FFFF00"/>
                <w:lang w:val="ru-RU"/>
              </w:rPr>
              <w:t xml:space="preserve">«Калибратор </w:t>
            </w:r>
            <w:r w:rsidRPr="00131E9C">
              <w:rPr>
                <w:rFonts w:ascii="GHEA Grapalat" w:hAnsi="GHEA Grapalat"/>
                <w:b/>
                <w:bCs/>
                <w:i/>
                <w:iCs/>
                <w:sz w:val="14"/>
                <w:szCs w:val="14"/>
                <w:shd w:val="clear" w:color="auto" w:fill="FFFF00"/>
              </w:rPr>
              <w:t>HDL</w:t>
            </w:r>
            <w:r w:rsidRPr="00CD6F04">
              <w:rPr>
                <w:rFonts w:ascii="GHEA Grapalat" w:hAnsi="GHEA Grapalat"/>
                <w:b/>
                <w:bCs/>
                <w:i/>
                <w:iCs/>
                <w:sz w:val="14"/>
                <w:szCs w:val="14"/>
                <w:shd w:val="clear" w:color="auto" w:fill="FFFF00"/>
                <w:lang w:val="ru-RU"/>
              </w:rPr>
              <w:t>/</w:t>
            </w:r>
            <w:r w:rsidRPr="00131E9C">
              <w:rPr>
                <w:rFonts w:ascii="GHEA Grapalat" w:hAnsi="GHEA Grapalat"/>
                <w:b/>
                <w:bCs/>
                <w:i/>
                <w:iCs/>
                <w:sz w:val="14"/>
                <w:szCs w:val="14"/>
                <w:shd w:val="clear" w:color="auto" w:fill="FFFF00"/>
              </w:rPr>
              <w:t>LDL</w:t>
            </w:r>
            <w:r w:rsidRPr="00CD6F04">
              <w:rPr>
                <w:rFonts w:ascii="GHEA Grapalat" w:hAnsi="GHEA Grapalat"/>
                <w:b/>
                <w:bCs/>
                <w:i/>
                <w:iCs/>
                <w:sz w:val="14"/>
                <w:szCs w:val="14"/>
                <w:shd w:val="clear" w:color="auto" w:fill="FFFF00"/>
                <w:lang w:val="ru-RU"/>
              </w:rPr>
              <w:t xml:space="preserve">  для биохимических стандартов. Проверка работоспособности автоматического </w:t>
            </w:r>
            <w:r w:rsidRPr="00CD6F04">
              <w:rPr>
                <w:rFonts w:ascii="GHEA Grapalat" w:hAnsi="GHEA Grapalat"/>
                <w:b/>
                <w:bCs/>
                <w:i/>
                <w:iCs/>
                <w:sz w:val="14"/>
                <w:szCs w:val="14"/>
                <w:shd w:val="clear" w:color="auto" w:fill="FFFF00"/>
                <w:lang w:val="ru-RU"/>
              </w:rPr>
              <w:t xml:space="preserve">биохимического анализатора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CD6F04">
              <w:rPr>
                <w:rFonts w:ascii="GHEA Grapalat" w:hAnsi="GHEA Grapalat"/>
                <w:b/>
                <w:bCs/>
                <w:i/>
                <w:iCs/>
                <w:sz w:val="14"/>
                <w:szCs w:val="14"/>
                <w:shd w:val="clear" w:color="auto" w:fill="FFFF00"/>
                <w:lang w:val="ru-RU"/>
              </w:rPr>
              <w:t xml:space="preserve">240. Формат: 5 мл. В комплект должно входить Руководство пользователя автоматического биохимического анализатора </w:t>
            </w:r>
            <w:r w:rsidRPr="00131E9C">
              <w:rPr>
                <w:rFonts w:ascii="GHEA Grapalat" w:hAnsi="GHEA Grapalat"/>
                <w:b/>
                <w:bCs/>
                <w:i/>
                <w:iCs/>
                <w:sz w:val="14"/>
                <w:szCs w:val="14"/>
                <w:shd w:val="clear" w:color="auto" w:fill="FFFF00"/>
              </w:rPr>
              <w:t>ACCENT</w:t>
            </w:r>
            <w:r w:rsidRPr="00CD6F04">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CD6F04">
              <w:rPr>
                <w:rFonts w:ascii="GHEA Grapalat" w:hAnsi="GHEA Grapalat"/>
                <w:b/>
                <w:bCs/>
                <w:i/>
                <w:iCs/>
                <w:sz w:val="14"/>
                <w:szCs w:val="14"/>
                <w:shd w:val="clear" w:color="auto" w:fill="FFFF00"/>
                <w:lang w:val="ru-RU"/>
              </w:rPr>
              <w:t xml:space="preserve">240. Срок годности 75 %. Наличие на момент поставки. Условия хранения: 2–8 </w:t>
            </w:r>
            <w:r w:rsidRPr="00131E9C">
              <w:rPr>
                <w:rFonts w:ascii="GHEA Grapalat" w:hAnsi="GHEA Grapalat"/>
                <w:b/>
                <w:bCs/>
                <w:i/>
                <w:iCs/>
                <w:sz w:val="14"/>
                <w:szCs w:val="14"/>
                <w:shd w:val="clear" w:color="auto" w:fill="FFFF00"/>
              </w:rPr>
              <w:t>CISO</w:t>
            </w:r>
            <w:r w:rsidRPr="00CD6F04">
              <w:rPr>
                <w:rFonts w:ascii="GHEA Grapalat" w:hAnsi="GHEA Grapalat"/>
                <w:b/>
                <w:bCs/>
                <w:i/>
                <w:iCs/>
                <w:sz w:val="14"/>
                <w:szCs w:val="14"/>
                <w:shd w:val="clear" w:color="auto" w:fill="FFFF00"/>
                <w:lang w:val="ru-RU"/>
              </w:rPr>
              <w:t xml:space="preserve"> 9001 и ИСО 13485 Н</w:t>
            </w:r>
            <w:r w:rsidRPr="00CD6F04">
              <w:rPr>
                <w:rFonts w:ascii="GHEA Grapalat" w:hAnsi="GHEA Grapalat"/>
                <w:b/>
                <w:bCs/>
                <w:i/>
                <w:iCs/>
                <w:sz w:val="14"/>
                <w:szCs w:val="14"/>
                <w:shd w:val="clear" w:color="auto" w:fill="FFFF00"/>
                <w:lang w:val="ru-RU"/>
              </w:rPr>
              <w:t xml:space="preserve">аличие сертификатов: Только для использования </w:t>
            </w:r>
            <w:r w:rsidRPr="00131E9C">
              <w:rPr>
                <w:rFonts w:ascii="GHEA Grapalat" w:hAnsi="GHEA Grapalat"/>
                <w:b/>
                <w:bCs/>
                <w:i/>
                <w:iCs/>
                <w:sz w:val="14"/>
                <w:szCs w:val="14"/>
                <w:shd w:val="clear" w:color="auto" w:fill="FFFF00"/>
              </w:rPr>
              <w:t>IVD</w:t>
            </w:r>
            <w:r w:rsidRPr="00CD6F04">
              <w:rPr>
                <w:rFonts w:ascii="GHEA Grapalat" w:hAnsi="GHEA Grapalat"/>
                <w:b/>
                <w:bCs/>
                <w:i/>
                <w:iCs/>
                <w:sz w:val="14"/>
                <w:szCs w:val="14"/>
                <w:shd w:val="clear" w:color="auto" w:fill="FFFF00"/>
                <w:lang w:val="ru-RU"/>
              </w:rPr>
              <w:t>.</w:t>
            </w:r>
          </w:p>
        </w:tc>
      </w:tr>
    </w:tbl>
    <w:p w:rsidR="004E0201" w:rsidRPr="00A12DC8"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a5"/>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33"/>
        <w:gridCol w:w="1333"/>
        <w:gridCol w:w="1333"/>
        <w:gridCol w:w="3959"/>
        <w:gridCol w:w="3959"/>
        <w:gridCol w:w="1334"/>
        <w:gridCol w:w="1334"/>
        <w:gridCol w:w="1334"/>
      </w:tblGrid>
      <w:tr w:rsidR="003B2E5D" w:rsidRPr="00131E9C" w:rsidTr="00572007">
        <w:trPr>
          <w:trHeight w:val="354"/>
        </w:trPr>
        <w:tc>
          <w:tcPr>
            <w:tcW w:w="1441" w:type="dxa"/>
            <w:gridSpan w:val="8"/>
            <w:vAlign w:val="center"/>
          </w:tcPr>
          <w:p w:rsidR="003B2E5D" w:rsidRPr="00131E9C" w:rsidRDefault="004F5E67" w:rsidP="00572007">
            <w:pPr>
              <w:widowControl w:val="0"/>
              <w:spacing w:line="240" w:lineRule="auto"/>
              <w:jc w:val="center"/>
              <w:rPr>
                <w:rFonts w:ascii="GHEA Grapalat" w:hAnsi="GHEA Grapalat"/>
                <w:b/>
                <w:bCs/>
                <w:i/>
                <w:iCs/>
                <w:sz w:val="14"/>
                <w:szCs w:val="14"/>
              </w:rPr>
            </w:pPr>
            <w:r w:rsidRPr="00131E9C">
              <w:rPr>
                <w:rFonts w:ascii="GHEA Grapalat" w:hAnsi="GHEA Grapalat"/>
                <w:b/>
                <w:bCs/>
                <w:i/>
                <w:iCs/>
                <w:sz w:val="14"/>
                <w:szCs w:val="14"/>
              </w:rPr>
              <w:t>Товар</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предусмотренного приглашением лота</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Единица измерения</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Цена </w:t>
            </w:r>
            <w:r w:rsidRPr="00131E9C">
              <w:rPr>
                <w:rFonts w:ascii="GHEA Grapalat" w:hAnsi="GHEA Grapalat"/>
                <w:b/>
                <w:bCs/>
                <w:i/>
                <w:iCs/>
                <w:sz w:val="14"/>
                <w:szCs w:val="14"/>
              </w:rPr>
              <w:t>единицы / драмов РА</w:t>
            </w:r>
          </w:p>
        </w:tc>
        <w:tc>
          <w:tcPr>
            <w:tcW w:w="4323"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Общая цена/драмов РА</w:t>
            </w:r>
          </w:p>
        </w:tc>
        <w:tc>
          <w:tcPr>
            <w:tcW w:w="4323"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Общий объем</w:t>
            </w:r>
          </w:p>
        </w:tc>
        <w:tc>
          <w:tcPr>
            <w:tcW w:w="4323" w:type="dxa"/>
            <w:gridSpan w:val="3"/>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Поставка</w:t>
            </w:r>
          </w:p>
        </w:tc>
      </w:tr>
      <w:tr w:rsidR="003B2E5D" w:rsidRPr="00131E9C" w:rsidTr="00572007">
        <w:trPr>
          <w:trHeight w:val="354"/>
        </w:trPr>
        <w:tc>
          <w:tcPr>
            <w:tcW w:w="1441" w:type="dxa"/>
            <w:vMerge/>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Адрес</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Подлежащее поставке количество товара</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Срок**</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 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8</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9</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11</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13</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14</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г. </w:t>
            </w:r>
            <w:r w:rsidRPr="00131E9C">
              <w:rPr>
                <w:rFonts w:ascii="GHEA Grapalat" w:hAnsi="GHEA Grapalat"/>
                <w:b/>
                <w:bCs/>
                <w:i/>
                <w:iCs/>
                <w:sz w:val="14"/>
                <w:szCs w:val="14"/>
                <w:shd w:val="clear" w:color="auto" w:fill="FFFF00"/>
              </w:rPr>
              <w:t>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16</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17</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18</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19</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240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240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21</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22</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23</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литр</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24</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литр</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литр</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26</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27</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28</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29</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г. </w:t>
            </w:r>
            <w:r w:rsidRPr="00131E9C">
              <w:rPr>
                <w:rFonts w:ascii="GHEA Grapalat" w:hAnsi="GHEA Grapalat"/>
                <w:b/>
                <w:bCs/>
                <w:i/>
                <w:iCs/>
                <w:sz w:val="14"/>
                <w:szCs w:val="14"/>
                <w:shd w:val="clear" w:color="auto" w:fill="FFFF00"/>
              </w:rPr>
              <w:t>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31</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32</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34</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35</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36</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37</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38</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39</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килограм</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40</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41</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42</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43</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44</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45</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46</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47</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г. </w:t>
            </w:r>
            <w:r w:rsidRPr="00131E9C">
              <w:rPr>
                <w:rFonts w:ascii="GHEA Grapalat" w:hAnsi="GHEA Grapalat"/>
                <w:b/>
                <w:bCs/>
                <w:i/>
                <w:iCs/>
                <w:sz w:val="14"/>
                <w:szCs w:val="14"/>
                <w:shd w:val="clear" w:color="auto" w:fill="FFFF00"/>
              </w:rPr>
              <w:t>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48</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49</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51</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52</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53</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54</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55</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56</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литр</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57</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литр</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r w:rsidR="003B2E5D" w:rsidRPr="00131E9C" w:rsidTr="00572007">
        <w:trPr>
          <w:trHeight w:val="354"/>
        </w:trPr>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58</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 Веди,Гаи 2/30</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4F5E67"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25.12.2025г</w:t>
            </w:r>
          </w:p>
        </w:tc>
      </w:tr>
    </w:tbl>
    <w:p w:rsidR="004E0201" w:rsidRPr="002C319E" w:rsidRDefault="004E0201" w:rsidP="004E0201">
      <w:pPr>
        <w:widowControl w:val="0"/>
        <w:jc w:val="center"/>
        <w:rPr>
          <w:rFonts w:ascii="GHEA Grapalat" w:hAnsi="GHEA Grapalat"/>
          <w:sz w:val="20"/>
          <w:szCs w:val="20"/>
          <w:lang w:val="ru-RU"/>
        </w:rPr>
      </w:pPr>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450E30" w:rsidRDefault="004E0201" w:rsidP="00450E30">
      <w:pPr>
        <w:pStyle w:val="ab"/>
        <w:rPr>
          <w:rFonts w:ascii="GHEA Grapalat" w:hAnsi="GHEA Grapalat"/>
          <w:i/>
          <w:sz w:val="20"/>
          <w:szCs w:val="20"/>
          <w:lang w:bidi="ar-SA"/>
        </w:rPr>
      </w:pPr>
      <w:r w:rsidRPr="00CC3898">
        <w:rPr>
          <w:rFonts w:ascii="GHEA Grapalat" w:hAnsi="GHEA Grapalat"/>
          <w:i/>
        </w:rPr>
        <w:t xml:space="preserve">* </w:t>
      </w:r>
      <w:r w:rsidR="00450E30" w:rsidRPr="00450E30">
        <w:rPr>
          <w:rFonts w:ascii="GHEA Grapalat" w:hAnsi="GHEA Grapalat"/>
          <w:i/>
          <w:sz w:val="20"/>
          <w:szCs w:val="20"/>
          <w:lang w:bidi="ar-SA"/>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450E30" w:rsidRDefault="00450E30" w:rsidP="00450E30">
      <w:pPr>
        <w:pStyle w:val="ab"/>
        <w:rPr>
          <w:rFonts w:ascii="GHEA Grapalat" w:hAnsi="GHEA Grapalat"/>
          <w:i/>
          <w:sz w:val="20"/>
          <w:szCs w:val="20"/>
          <w:lang w:bidi="ar-SA"/>
        </w:rPr>
      </w:pPr>
      <w:r w:rsidRPr="00450E30">
        <w:rPr>
          <w:rFonts w:ascii="GHEA Grapalat" w:hAnsi="GHEA Grapalat"/>
          <w:i/>
          <w:sz w:val="20"/>
          <w:szCs w:val="20"/>
          <w:lang w:bidi="ar-SA"/>
        </w:rPr>
        <w:t xml:space="preserve">**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w:t>
      </w:r>
      <w:proofErr w:type="gramStart"/>
      <w:r w:rsidRPr="00450E30">
        <w:rPr>
          <w:rFonts w:ascii="GHEA Grapalat" w:hAnsi="GHEA Grapalat"/>
          <w:i/>
          <w:sz w:val="20"/>
          <w:szCs w:val="20"/>
          <w:lang w:bidi="ar-SA"/>
        </w:rPr>
        <w:t>вступления</w:t>
      </w:r>
      <w:proofErr w:type="gramEnd"/>
      <w:r w:rsidRPr="00450E30">
        <w:rPr>
          <w:rFonts w:ascii="GHEA Grapalat" w:hAnsi="GHEA Grapalat"/>
          <w:i/>
          <w:sz w:val="20"/>
          <w:szCs w:val="20"/>
          <w:lang w:bidi="ar-SA"/>
        </w:rPr>
        <w:t xml:space="preserve"> в силу заключаемого между сторонами соглашения в случае предусмотрения финансовых средств.</w:t>
      </w:r>
    </w:p>
    <w:p w:rsidR="00450E30" w:rsidRDefault="00450E30" w:rsidP="004E0201">
      <w:pPr>
        <w:pStyle w:val="a5"/>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lastRenderedPageBreak/>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a7"/>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D6F04"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a7"/>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proofErr w:type="gramStart"/>
            <w:r w:rsidRPr="00E4651F">
              <w:rPr>
                <w:rFonts w:cstheme="minorHAnsi"/>
                <w:lang w:val="ru-RU"/>
              </w:rPr>
              <w:t>Р</w:t>
            </w:r>
            <w:proofErr w:type="gramEnd"/>
            <w:r w:rsidRPr="00E4651F">
              <w:rPr>
                <w:rFonts w:cstheme="minorHAnsi"/>
                <w:lang w:val="ru-RU"/>
              </w:rPr>
              <w:t>/С____________________________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proofErr w:type="gramStart"/>
            <w:r w:rsidRPr="00E4651F">
              <w:rPr>
                <w:rFonts w:cstheme="minorHAnsi"/>
                <w:lang w:val="ru-RU"/>
              </w:rPr>
              <w:t>Р</w:t>
            </w:r>
            <w:proofErr w:type="gramEnd"/>
            <w:r w:rsidRPr="00E4651F">
              <w:rPr>
                <w:rFonts w:cstheme="minorHAnsi"/>
                <w:lang w:val="ru-RU"/>
              </w:rPr>
              <w:t>/С_______________________________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a3"/>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a3"/>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a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a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a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D6F04" w:rsidTr="00087F53">
        <w:trPr>
          <w:jc w:val="center"/>
        </w:trPr>
        <w:tc>
          <w:tcPr>
            <w:tcW w:w="442" w:type="dxa"/>
            <w:vMerge/>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proofErr w:type="gramStart"/>
      <w:r w:rsidRPr="00E4651F">
        <w:rPr>
          <w:rFonts w:cstheme="minorHAnsi"/>
          <w:snapToGrid w:val="0"/>
          <w:lang w:val="ru-RU"/>
        </w:rPr>
        <w:t>,</w:t>
      </w:r>
      <w:r w:rsidRPr="00E4651F">
        <w:rPr>
          <w:rFonts w:cstheme="minorHAnsi"/>
          <w:lang w:val="ru-RU"/>
        </w:rPr>
        <w:t>я</w:t>
      </w:r>
      <w:proofErr w:type="gramEnd"/>
      <w:r w:rsidRPr="00E4651F">
        <w:rPr>
          <w:rFonts w:cstheme="minorHAnsi"/>
          <w:lang w:val="ru-RU"/>
        </w:rPr>
        <w:t>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 xml:space="preserve">г. </w:t>
      </w:r>
      <w:proofErr w:type="gramStart"/>
      <w:r w:rsidRPr="00E4651F">
        <w:rPr>
          <w:rFonts w:cstheme="minorHAnsi"/>
          <w:lang w:val="ru-RU"/>
        </w:rPr>
        <w:t>между</w:t>
      </w:r>
      <w:proofErr w:type="gramEnd"/>
      <w:r w:rsidRPr="00E4651F">
        <w:rPr>
          <w:rFonts w:cstheme="minorHAnsi"/>
          <w:lang w:val="ru-RU"/>
        </w:rPr>
        <w:t xml:space="preserve">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 xml:space="preserve">г. передал с целью приема-передачи Покупателю </w:t>
      </w:r>
      <w:proofErr w:type="gramStart"/>
      <w:r w:rsidRPr="00E4651F">
        <w:rPr>
          <w:rFonts w:cstheme="minorHAnsi"/>
          <w:lang w:val="ru-RU"/>
        </w:rPr>
        <w:t>ниже указанные</w:t>
      </w:r>
      <w:proofErr w:type="gramEnd"/>
      <w:r w:rsidRPr="00E4651F">
        <w:rPr>
          <w:rFonts w:cstheme="minorHAnsi"/>
          <w:lang w:val="ru-RU"/>
        </w:rPr>
        <w:t xml:space="preserve">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proofErr w:type="gramStart"/>
      <w:r w:rsidRPr="00E4651F">
        <w:rPr>
          <w:rFonts w:cstheme="minorHAnsi"/>
        </w:rPr>
        <w:t>представитель</w:t>
      </w:r>
      <w:proofErr w:type="gramEnd"/>
      <w:r w:rsidRPr="00E4651F">
        <w:rPr>
          <w:rFonts w:cstheme="minorHAnsi"/>
        </w:rPr>
        <w:t>,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5E67" w:rsidRDefault="004F5E67" w:rsidP="00FE3FF0">
      <w:pPr>
        <w:spacing w:line="240" w:lineRule="auto"/>
      </w:pPr>
      <w:r>
        <w:separator/>
      </w:r>
    </w:p>
  </w:endnote>
  <w:endnote w:type="continuationSeparator" w:id="0">
    <w:p w:rsidR="004F5E67" w:rsidRDefault="004F5E67"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Arial Armenian">
    <w:altName w:val="Arial"/>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5E67" w:rsidRDefault="004F5E67" w:rsidP="00FE3FF0">
      <w:pPr>
        <w:spacing w:line="240" w:lineRule="auto"/>
      </w:pPr>
      <w:r>
        <w:separator/>
      </w:r>
    </w:p>
  </w:footnote>
  <w:footnote w:type="continuationSeparator" w:id="0">
    <w:p w:rsidR="004F5E67" w:rsidRDefault="004F5E67"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w:t>
      </w:r>
      <w:proofErr w:type="gramStart"/>
      <w:r w:rsidR="00FB27AA" w:rsidRPr="00FB27AA">
        <w:rPr>
          <w:rFonts w:ascii="Calibri" w:hAnsi="Calibri"/>
          <w:i/>
          <w:sz w:val="18"/>
          <w:szCs w:val="18"/>
          <w:lang w:val="ru-RU"/>
        </w:rPr>
        <w:t xml:space="preserve"> :</w:t>
      </w:r>
      <w:proofErr w:type="gramEnd"/>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a5"/>
        <w:widowControl w:val="0"/>
        <w:jc w:val="both"/>
        <w:rPr>
          <w:rFonts w:ascii="GHEA Grapalat" w:hAnsi="GHEA Grapalat"/>
          <w:sz w:val="18"/>
          <w:szCs w:val="18"/>
          <w:lang w:val="af-ZA"/>
        </w:rPr>
      </w:pPr>
    </w:p>
  </w:footnote>
  <w:footnote w:id="2">
    <w:p w:rsidR="00F1682F" w:rsidRPr="00562725" w:rsidRDefault="00F1682F" w:rsidP="000125BA">
      <w:pPr>
        <w:pStyle w:val="a5"/>
        <w:rPr>
          <w:rFonts w:ascii="Calibri" w:eastAsiaTheme="minorHAnsi" w:hAnsi="Calibri" w:cstheme="minorHAnsi"/>
          <w:sz w:val="16"/>
          <w:szCs w:val="16"/>
          <w:lang w:val="ru-RU" w:eastAsia="en-US"/>
        </w:rPr>
      </w:pPr>
      <w:r w:rsidRPr="00553C3D">
        <w:rPr>
          <w:rStyle w:val="a7"/>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a5"/>
        <w:jc w:val="both"/>
        <w:rPr>
          <w:rFonts w:ascii="Calibri" w:hAnsi="Calibri"/>
          <w:i/>
          <w:lang w:val="ru-RU"/>
        </w:rPr>
      </w:pPr>
      <w:r>
        <w:rPr>
          <w:rStyle w:val="a7"/>
          <w:rFonts w:ascii="Calibri" w:hAnsi="Calibri"/>
          <w:sz w:val="18"/>
        </w:rPr>
        <w:footnoteRef/>
      </w:r>
      <w:proofErr w:type="gramStart"/>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w:t>
      </w:r>
      <w:proofErr w:type="gramEnd"/>
      <w:r w:rsidR="00B332AE" w:rsidRPr="00B332AE">
        <w:rPr>
          <w:rFonts w:ascii="Calibri" w:hAnsi="Calibri"/>
          <w:i/>
          <w:lang w:val="ru-RU"/>
        </w:rPr>
        <w:t xml:space="preserve"> последним предложением пункта 1.1 настоящей части",</w:t>
      </w:r>
    </w:p>
  </w:footnote>
  <w:footnote w:id="4">
    <w:p w:rsidR="00F1682F" w:rsidRDefault="00F1682F" w:rsidP="00E96C46">
      <w:pPr>
        <w:pStyle w:val="a5"/>
        <w:rPr>
          <w:rFonts w:ascii="Calibri" w:hAnsi="Calibri"/>
          <w:lang w:val="ru-RU"/>
        </w:rPr>
      </w:pPr>
      <w:r>
        <w:rPr>
          <w:rStyle w:val="a7"/>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a5"/>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F1682F">
        <w:rPr>
          <w:rFonts w:ascii="Calibri" w:hAnsi="Calibri"/>
          <w:i/>
          <w:sz w:val="16"/>
          <w:szCs w:val="16"/>
          <w:lang w:val="ru-RU"/>
        </w:rPr>
        <w:t>.</w:t>
      </w:r>
      <w:proofErr w:type="gramEnd"/>
      <w:r w:rsidRPr="00F1682F">
        <w:rPr>
          <w:rFonts w:ascii="Calibri" w:hAnsi="Calibri"/>
          <w:i/>
          <w:sz w:val="16"/>
          <w:szCs w:val="16"/>
          <w:lang w:val="ru-RU"/>
        </w:rPr>
        <w:t xml:space="preserve"> " </w:t>
      </w:r>
      <w:proofErr w:type="gramStart"/>
      <w:r w:rsidRPr="00F1682F">
        <w:rPr>
          <w:rFonts w:ascii="Calibri" w:hAnsi="Calibri"/>
          <w:i/>
          <w:sz w:val="16"/>
          <w:szCs w:val="16"/>
          <w:lang w:val="ru-RU"/>
        </w:rPr>
        <w:t>и</w:t>
      </w:r>
      <w:proofErr w:type="gramEnd"/>
      <w:r w:rsidRPr="00F1682F">
        <w:rPr>
          <w:rFonts w:ascii="Calibri" w:hAnsi="Calibri"/>
          <w:i/>
          <w:sz w:val="16"/>
          <w:szCs w:val="16"/>
          <w:lang w:val="ru-RU"/>
        </w:rPr>
        <w:t xml:space="preserve">сключается из пункта 10.1, если </w:t>
      </w:r>
    </w:p>
    <w:p w:rsidR="00F1682F" w:rsidRPr="00F1682F" w:rsidRDefault="00F1682F" w:rsidP="00F1682F">
      <w:pPr>
        <w:pStyle w:val="a5"/>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a5"/>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a5"/>
        <w:rPr>
          <w:rFonts w:ascii="Calibri" w:hAnsi="Calibri"/>
          <w:i/>
          <w:sz w:val="16"/>
          <w:szCs w:val="16"/>
          <w:lang w:val="ru-RU"/>
        </w:rPr>
      </w:pPr>
      <w:r w:rsidRPr="00697EEA">
        <w:rPr>
          <w:rFonts w:ascii="Calibri" w:hAnsi="Calibri"/>
          <w:i/>
          <w:sz w:val="16"/>
          <w:szCs w:val="16"/>
          <w:vertAlign w:val="superscript"/>
          <w:lang w:val="ru-RU"/>
        </w:rPr>
        <w:t>4,1</w:t>
      </w:r>
      <w:proofErr w:type="gramStart"/>
      <w:r w:rsidRPr="00F1682F">
        <w:rPr>
          <w:rFonts w:ascii="Calibri" w:hAnsi="Calibri"/>
          <w:i/>
          <w:sz w:val="16"/>
          <w:szCs w:val="16"/>
          <w:lang w:val="ru-RU"/>
        </w:rPr>
        <w:t xml:space="preserve"> Е</w:t>
      </w:r>
      <w:proofErr w:type="gramEnd"/>
      <w:r w:rsidRPr="00F1682F">
        <w:rPr>
          <w:rFonts w:ascii="Calibri" w:hAnsi="Calibri"/>
          <w:i/>
          <w:sz w:val="16"/>
          <w:szCs w:val="16"/>
          <w:lang w:val="ru-RU"/>
        </w:rPr>
        <w:t>сли цена закупки данного лота по заявке на закупку․</w:t>
      </w:r>
    </w:p>
    <w:p w:rsidR="00F1682F" w:rsidRPr="00F1682F" w:rsidRDefault="00F1682F" w:rsidP="00F1682F">
      <w:pPr>
        <w:pStyle w:val="a5"/>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a5"/>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a5"/>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a5"/>
        <w:jc w:val="both"/>
        <w:rPr>
          <w:rFonts w:ascii="Calibri" w:hAnsi="Calibri"/>
          <w:i/>
          <w:sz w:val="16"/>
          <w:szCs w:val="16"/>
          <w:lang w:val="ru-RU"/>
        </w:rPr>
      </w:pPr>
      <w:r w:rsidRPr="00697EEA">
        <w:rPr>
          <w:rFonts w:ascii="Calibri" w:hAnsi="Calibri"/>
          <w:i/>
          <w:sz w:val="16"/>
          <w:szCs w:val="16"/>
          <w:vertAlign w:val="superscript"/>
          <w:lang w:val="ru-RU"/>
        </w:rPr>
        <w:t>4.2</w:t>
      </w:r>
      <w:proofErr w:type="gramStart"/>
      <w:r w:rsidRPr="00F1682F">
        <w:rPr>
          <w:rFonts w:ascii="Calibri" w:hAnsi="Calibri"/>
          <w:i/>
          <w:sz w:val="16"/>
          <w:szCs w:val="16"/>
          <w:lang w:val="ru-RU"/>
        </w:rPr>
        <w:t xml:space="preserve"> Е</w:t>
      </w:r>
      <w:proofErr w:type="gramEnd"/>
      <w:r w:rsidRPr="00F1682F">
        <w:rPr>
          <w:rFonts w:ascii="Calibri" w:hAnsi="Calibri"/>
          <w:i/>
          <w:sz w:val="16"/>
          <w:szCs w:val="16"/>
          <w:lang w:val="ru-RU"/>
        </w:rPr>
        <w:t>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F1682F" w:rsidRPr="00F1682F" w:rsidRDefault="00F1682F" w:rsidP="00F1682F">
      <w:pPr>
        <w:pStyle w:val="a5"/>
        <w:rPr>
          <w:rFonts w:ascii="Calibri" w:hAnsi="Calibri"/>
          <w:i/>
          <w:sz w:val="16"/>
          <w:szCs w:val="16"/>
          <w:lang w:val="ru-RU"/>
        </w:rPr>
      </w:pPr>
      <w:r w:rsidRPr="00697EEA">
        <w:rPr>
          <w:rFonts w:ascii="Calibri" w:hAnsi="Calibri"/>
          <w:i/>
          <w:sz w:val="16"/>
          <w:szCs w:val="16"/>
          <w:vertAlign w:val="superscript"/>
          <w:lang w:val="ru-RU"/>
        </w:rPr>
        <w:t>5,1</w:t>
      </w:r>
      <w:proofErr w:type="gramStart"/>
      <w:r w:rsidRPr="00F1682F">
        <w:rPr>
          <w:rFonts w:ascii="Calibri" w:hAnsi="Calibri"/>
          <w:i/>
          <w:sz w:val="16"/>
          <w:szCs w:val="16"/>
          <w:lang w:val="ru-RU"/>
        </w:rPr>
        <w:t xml:space="preserve"> Е</w:t>
      </w:r>
      <w:proofErr w:type="gramEnd"/>
      <w:r w:rsidRPr="00F1682F">
        <w:rPr>
          <w:rFonts w:ascii="Calibri" w:hAnsi="Calibri"/>
          <w:i/>
          <w:sz w:val="16"/>
          <w:szCs w:val="16"/>
          <w:lang w:val="ru-RU"/>
        </w:rPr>
        <w:t>сли</w:t>
      </w:r>
    </w:p>
    <w:p w:rsidR="00F1682F" w:rsidRPr="00F1682F" w:rsidRDefault="00F1682F" w:rsidP="00F1682F">
      <w:pPr>
        <w:pStyle w:val="a5"/>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a5"/>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w:t>
      </w:r>
      <w:proofErr w:type="gramStart"/>
      <w:r w:rsidRPr="00F1682F">
        <w:rPr>
          <w:rFonts w:ascii="Calibri" w:hAnsi="Calibri"/>
          <w:i/>
          <w:sz w:val="16"/>
          <w:szCs w:val="16"/>
          <w:lang w:val="ru-RU"/>
        </w:rPr>
        <w:t>устанавливается следующее условие</w:t>
      </w:r>
      <w:proofErr w:type="gramEnd"/>
      <w:r w:rsidRPr="00F1682F">
        <w:rPr>
          <w:rFonts w:ascii="Calibri" w:hAnsi="Calibri"/>
          <w:i/>
          <w:sz w:val="16"/>
          <w:szCs w:val="16"/>
          <w:lang w:val="ru-RU"/>
        </w:rPr>
        <w:t>: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w:t>
      </w:r>
      <w:proofErr w:type="gramStart"/>
      <w:r w:rsidRPr="00F1682F">
        <w:rPr>
          <w:rFonts w:ascii="Calibri" w:hAnsi="Calibri"/>
          <w:i/>
          <w:sz w:val="16"/>
          <w:szCs w:val="16"/>
          <w:lang w:val="ru-RU"/>
        </w:rPr>
        <w:t xml:space="preserve"> .</w:t>
      </w:r>
      <w:proofErr w:type="gramEnd"/>
    </w:p>
    <w:p w:rsidR="00F1682F" w:rsidRPr="00F1682F" w:rsidRDefault="00F1682F" w:rsidP="00F1682F">
      <w:pPr>
        <w:pStyle w:val="a5"/>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w:t>
      </w:r>
      <w:proofErr w:type="gramStart"/>
      <w:r w:rsidRPr="00F1682F">
        <w:rPr>
          <w:rFonts w:ascii="Calibri" w:hAnsi="Calibri"/>
          <w:i/>
          <w:sz w:val="16"/>
          <w:szCs w:val="16"/>
          <w:lang w:val="ru-RU"/>
        </w:rPr>
        <w:t>утвержденного</w:t>
      </w:r>
      <w:proofErr w:type="gramEnd"/>
      <w:r w:rsidRPr="00F1682F">
        <w:rPr>
          <w:rFonts w:ascii="Calibri" w:hAnsi="Calibri"/>
          <w:i/>
          <w:sz w:val="16"/>
          <w:szCs w:val="16"/>
          <w:lang w:val="ru-RU"/>
        </w:rPr>
        <w:t xml:space="preserve">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a5"/>
        <w:jc w:val="both"/>
        <w:rPr>
          <w:rFonts w:ascii="Calibri" w:hAnsi="Calibri"/>
          <w:lang w:val="ru-RU"/>
        </w:rPr>
      </w:pPr>
    </w:p>
  </w:footnote>
  <w:footnote w:id="7">
    <w:p w:rsidR="00F1682F" w:rsidRPr="00553C3D" w:rsidRDefault="00F1682F" w:rsidP="00D32079">
      <w:pPr>
        <w:pStyle w:val="a5"/>
        <w:rPr>
          <w:lang w:val="ru-RU"/>
        </w:rPr>
      </w:pPr>
      <w:r>
        <w:rPr>
          <w:rStyle w:val="a7"/>
        </w:rPr>
        <w:footnoteRef/>
      </w:r>
      <w:proofErr w:type="gramStart"/>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w:t>
      </w:r>
      <w:proofErr w:type="gramEnd"/>
      <w:r w:rsidRPr="00A83EDB">
        <w:rPr>
          <w:rFonts w:ascii="Calibri" w:eastAsiaTheme="minorHAnsi" w:hAnsi="Calibri" w:cstheme="minorHAnsi"/>
          <w:sz w:val="16"/>
          <w:szCs w:val="16"/>
          <w:lang w:val="ru-RU" w:eastAsia="en-US"/>
        </w:rPr>
        <w:t>,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proofErr w:type="gramStart"/>
      <w:r w:rsidR="006C6CBC" w:rsidRPr="006C6CBC">
        <w:rPr>
          <w:rFonts w:ascii="GHEA Grapalat" w:hAnsi="GHEA Grapalat"/>
          <w:i/>
          <w:sz w:val="20"/>
          <w:szCs w:val="20"/>
          <w:lang w:val="ru-RU"/>
        </w:rPr>
        <w:t>з</w:t>
      </w:r>
      <w:proofErr w:type="gramEnd"/>
      <w:r w:rsidR="006C6CBC" w:rsidRPr="006C6CBC">
        <w:rPr>
          <w:rFonts w:ascii="GHEA Grapalat" w:hAnsi="GHEA Grapalat"/>
          <w:i/>
          <w:sz w:val="20"/>
          <w:szCs w:val="20"/>
          <w:lang w:val="ru-RU"/>
        </w:rPr>
        <w:t>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w:t>
      </w:r>
      <w:proofErr w:type="gramStart"/>
      <w:r w:rsidRPr="006C6CBC">
        <w:rPr>
          <w:rFonts w:ascii="GHEA Grapalat" w:hAnsi="GHEA Grapalat"/>
          <w:i/>
          <w:sz w:val="20"/>
          <w:szCs w:val="20"/>
          <w:lang w:val="ru-RU"/>
        </w:rPr>
        <w:t xml:space="preserve"> ;</w:t>
      </w:r>
      <w:proofErr w:type="gramEnd"/>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w:t>
      </w:r>
      <w:proofErr w:type="gramStart"/>
      <w:r w:rsidRPr="006C6CBC">
        <w:rPr>
          <w:rFonts w:ascii="GHEA Grapalat" w:hAnsi="GHEA Grapalat"/>
          <w:i/>
          <w:sz w:val="20"/>
          <w:szCs w:val="20"/>
          <w:lang w:val="ru-RU"/>
        </w:rPr>
        <w:t>содержащий</w:t>
      </w:r>
      <w:proofErr w:type="gramEnd"/>
      <w:r w:rsidRPr="006C6CBC">
        <w:rPr>
          <w:rFonts w:ascii="GHEA Grapalat" w:hAnsi="GHEA Grapalat"/>
          <w:i/>
          <w:sz w:val="20"/>
          <w:szCs w:val="20"/>
          <w:lang w:val="ru-RU"/>
        </w:rPr>
        <w:t xml:space="preserve">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a5"/>
        <w:widowControl w:val="0"/>
        <w:jc w:val="both"/>
        <w:rPr>
          <w:rFonts w:ascii="Calibri" w:hAnsi="Calibri"/>
          <w:sz w:val="18"/>
          <w:szCs w:val="18"/>
          <w:lang w:val="ru-RU"/>
        </w:rPr>
      </w:pPr>
      <w:r w:rsidRPr="00201C5E">
        <w:rPr>
          <w:rStyle w:val="a7"/>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a5"/>
        <w:widowControl w:val="0"/>
        <w:jc w:val="both"/>
        <w:rPr>
          <w:rFonts w:ascii="Calibri" w:hAnsi="Calibri"/>
          <w:sz w:val="18"/>
          <w:szCs w:val="18"/>
          <w:lang w:val="ru-RU"/>
        </w:rPr>
      </w:pPr>
      <w:r w:rsidRPr="00547821">
        <w:rPr>
          <w:rFonts w:ascii="Calibri" w:hAnsi="Calibri"/>
          <w:sz w:val="18"/>
          <w:szCs w:val="18"/>
          <w:lang w:val="ru-RU"/>
        </w:rPr>
        <w:t>7.1</w:t>
      </w:r>
      <w:proofErr w:type="gramStart"/>
      <w:r w:rsidRPr="00547821">
        <w:rPr>
          <w:rFonts w:ascii="Calibri" w:hAnsi="Calibri"/>
          <w:sz w:val="18"/>
          <w:szCs w:val="18"/>
          <w:lang w:val="ru-RU"/>
        </w:rPr>
        <w:t xml:space="preserve"> В</w:t>
      </w:r>
      <w:proofErr w:type="gramEnd"/>
      <w:r w:rsidRPr="00547821">
        <w:rPr>
          <w:rFonts w:ascii="Calibri" w:hAnsi="Calibri"/>
          <w:sz w:val="18"/>
          <w:szCs w:val="18"/>
          <w:lang w:val="ru-RU"/>
        </w:rPr>
        <w:t xml:space="preserve">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w:t>
      </w:r>
      <w:proofErr w:type="gramStart"/>
      <w:r w:rsidRPr="00547821">
        <w:rPr>
          <w:rFonts w:ascii="Calibri" w:hAnsi="Calibri"/>
          <w:sz w:val="18"/>
          <w:szCs w:val="18"/>
          <w:lang w:val="ru-RU"/>
        </w:rPr>
        <w:t>o</w:t>
      </w:r>
      <w:proofErr w:type="gramEnd"/>
      <w:r w:rsidRPr="00547821">
        <w:rPr>
          <w:rFonts w:ascii="Calibri" w:hAnsi="Calibri"/>
          <w:sz w:val="18"/>
          <w:szCs w:val="18"/>
          <w:lang w:val="ru-RU"/>
        </w:rPr>
        <w:t>платы настоящего Договора, в течение пяти рабочих дней.»</w:t>
      </w:r>
    </w:p>
  </w:footnote>
  <w:footnote w:id="10">
    <w:p w:rsidR="00F1682F" w:rsidRPr="00201C5E" w:rsidRDefault="00F1682F" w:rsidP="00E55135">
      <w:pPr>
        <w:pStyle w:val="a5"/>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a5"/>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a5"/>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a5"/>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a5"/>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a5"/>
        <w:jc w:val="both"/>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a5"/>
        <w:jc w:val="both"/>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w:t>
      </w:r>
      <w:proofErr w:type="gramStart"/>
      <w:r w:rsidRPr="00201C5E">
        <w:rPr>
          <w:rFonts w:ascii="Calibri" w:hAnsi="Calibri" w:cs="Times Armenian"/>
          <w:sz w:val="18"/>
          <w:lang w:val="ru-RU"/>
        </w:rPr>
        <w:t xml:space="preserve"> :</w:t>
      </w:r>
      <w:proofErr w:type="gramEnd"/>
    </w:p>
  </w:footnote>
  <w:footnote w:id="16">
    <w:p w:rsidR="00F1682F" w:rsidRPr="00426D0D" w:rsidRDefault="00F1682F" w:rsidP="00E55135">
      <w:pPr>
        <w:pStyle w:val="a5"/>
        <w:widowControl w:val="0"/>
        <w:jc w:val="both"/>
        <w:rPr>
          <w:rFonts w:ascii="Calibri" w:hAnsi="Calibri"/>
          <w:sz w:val="18"/>
          <w:lang w:val="ru-RU"/>
        </w:rPr>
      </w:pPr>
      <w:r w:rsidRPr="00201C5E">
        <w:rPr>
          <w:rStyle w:val="a7"/>
          <w:rFonts w:ascii="Calibri" w:hAnsi="Calibri"/>
          <w:sz w:val="18"/>
          <w:szCs w:val="16"/>
        </w:rPr>
        <w:footnoteRef/>
      </w:r>
      <w:proofErr w:type="gramStart"/>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roofErr w:type="gramEnd"/>
    </w:p>
    <w:p w:rsidR="00F1682F" w:rsidRPr="00201C5E" w:rsidRDefault="00F1682F" w:rsidP="00E55135">
      <w:pPr>
        <w:pStyle w:val="a5"/>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F1682F" w:rsidRPr="00393BD2" w:rsidRDefault="00F1682F" w:rsidP="004E0201">
      <w:pPr>
        <w:pStyle w:val="a5"/>
        <w:widowControl w:val="0"/>
        <w:jc w:val="both"/>
        <w:rPr>
          <w:rFonts w:ascii="GHEA Grapalat" w:hAnsi="GHEA Grapalat"/>
          <w:i/>
          <w:lang w:val="ru-RU"/>
        </w:rPr>
      </w:pPr>
    </w:p>
  </w:footnote>
  <w:footnote w:id="18">
    <w:p w:rsidR="00F1682F" w:rsidRPr="00CC3898" w:rsidRDefault="00F1682F" w:rsidP="00812F10">
      <w:pPr>
        <w:pStyle w:val="a5"/>
        <w:widowControl w:val="0"/>
        <w:jc w:val="both"/>
        <w:rPr>
          <w:lang w:val="ru-RU"/>
        </w:rPr>
      </w:pPr>
      <w:r w:rsidRPr="00CC3898">
        <w:rPr>
          <w:rStyle w:val="a7"/>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a7"/>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3"/>
  </w:num>
  <w:num w:numId="13">
    <w:abstractNumId w:val="0"/>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4F5E67"/>
    <w:rsid w:val="0050247E"/>
    <w:rsid w:val="00502587"/>
    <w:rsid w:val="00503F09"/>
    <w:rsid w:val="00505F73"/>
    <w:rsid w:val="0051008D"/>
    <w:rsid w:val="005111C6"/>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7821"/>
    <w:rsid w:val="005501EC"/>
    <w:rsid w:val="00550246"/>
    <w:rsid w:val="0055360E"/>
    <w:rsid w:val="00553C3D"/>
    <w:rsid w:val="00556BF0"/>
    <w:rsid w:val="00570D49"/>
    <w:rsid w:val="0057162D"/>
    <w:rsid w:val="005723A7"/>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D6F04"/>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6E8"/>
  </w:style>
  <w:style w:type="paragraph" w:styleId="1">
    <w:name w:val="heading 1"/>
    <w:basedOn w:val="a"/>
    <w:next w:val="a"/>
    <w:link w:val="10"/>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3">
    <w:name w:val="heading 3"/>
    <w:basedOn w:val="a"/>
    <w:next w:val="a"/>
    <w:link w:val="30"/>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84192E"/>
    <w:pPr>
      <w:ind w:firstLine="720"/>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Char Знак"/>
    <w:basedOn w:val="a0"/>
    <w:link w:val="a3"/>
    <w:rsid w:val="0084192E"/>
    <w:rPr>
      <w:rFonts w:ascii="Arial LatArm" w:eastAsia="Times New Roman" w:hAnsi="Arial LatArm" w:cs="Times New Roman"/>
      <w:i/>
      <w:sz w:val="20"/>
      <w:szCs w:val="20"/>
      <w:lang w:val="ru-RU" w:eastAsia="ru-RU" w:bidi="ru-RU"/>
    </w:rPr>
  </w:style>
  <w:style w:type="paragraph" w:styleId="a5">
    <w:name w:val="footnote text"/>
    <w:basedOn w:val="a"/>
    <w:link w:val="a6"/>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a6">
    <w:name w:val="Текст сноски Знак"/>
    <w:basedOn w:val="a0"/>
    <w:link w:val="a5"/>
    <w:semiHidden/>
    <w:rsid w:val="00FE3FF0"/>
    <w:rPr>
      <w:rFonts w:ascii="Times Armenian" w:eastAsia="Times New Roman" w:hAnsi="Times Armenian" w:cs="Times New Roman"/>
      <w:sz w:val="20"/>
      <w:szCs w:val="20"/>
      <w:lang w:eastAsia="ru-RU"/>
    </w:rPr>
  </w:style>
  <w:style w:type="character" w:styleId="a7">
    <w:name w:val="footnote reference"/>
    <w:semiHidden/>
    <w:rsid w:val="00FE3FF0"/>
    <w:rPr>
      <w:vertAlign w:val="superscript"/>
    </w:rPr>
  </w:style>
  <w:style w:type="character" w:customStyle="1" w:styleId="10">
    <w:name w:val="Заголовок 1 Знак"/>
    <w:basedOn w:val="a0"/>
    <w:link w:val="1"/>
    <w:rsid w:val="004D1BC5"/>
    <w:rPr>
      <w:rFonts w:ascii="Arial Armenian" w:eastAsia="Times New Roman" w:hAnsi="Arial Armenian" w:cs="Times New Roman"/>
      <w:sz w:val="28"/>
      <w:szCs w:val="20"/>
      <w:lang w:val="ru-RU" w:eastAsia="ru-RU" w:bidi="ru-RU"/>
    </w:rPr>
  </w:style>
  <w:style w:type="paragraph" w:styleId="a8">
    <w:name w:val="Body Text"/>
    <w:basedOn w:val="a"/>
    <w:link w:val="a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a9">
    <w:name w:val="Основной текст Знак"/>
    <w:basedOn w:val="a0"/>
    <w:link w:val="a8"/>
    <w:rsid w:val="00F27984"/>
    <w:rPr>
      <w:rFonts w:ascii="Times New Roman" w:eastAsia="Times New Roman" w:hAnsi="Times New Roman" w:cs="Times New Roman"/>
      <w:sz w:val="24"/>
      <w:szCs w:val="24"/>
      <w:lang w:val="ru-RU" w:eastAsia="ru-RU" w:bidi="ru-RU"/>
    </w:rPr>
  </w:style>
  <w:style w:type="character" w:styleId="aa">
    <w:name w:val="Hyperlink"/>
    <w:rsid w:val="00BC0657"/>
    <w:rPr>
      <w:color w:val="0000FF"/>
      <w:u w:val="single"/>
    </w:rPr>
  </w:style>
  <w:style w:type="paragraph" w:styleId="2">
    <w:name w:val="Body Text Indent 2"/>
    <w:basedOn w:val="a"/>
    <w:link w:val="20"/>
    <w:uiPriority w:val="99"/>
    <w:unhideWhenUsed/>
    <w:rsid w:val="00A962B6"/>
    <w:pPr>
      <w:spacing w:after="120" w:line="480" w:lineRule="auto"/>
      <w:ind w:left="283"/>
    </w:pPr>
  </w:style>
  <w:style w:type="character" w:customStyle="1" w:styleId="20">
    <w:name w:val="Основной текст с отступом 2 Знак"/>
    <w:basedOn w:val="a0"/>
    <w:link w:val="2"/>
    <w:uiPriority w:val="99"/>
    <w:rsid w:val="00A962B6"/>
  </w:style>
  <w:style w:type="character" w:customStyle="1" w:styleId="30">
    <w:name w:val="Заголовок 3 Знак"/>
    <w:basedOn w:val="a0"/>
    <w:link w:val="3"/>
    <w:uiPriority w:val="9"/>
    <w:semiHidden/>
    <w:rsid w:val="0021311B"/>
    <w:rPr>
      <w:rFonts w:asciiTheme="majorHAnsi" w:eastAsiaTheme="majorEastAsia" w:hAnsiTheme="majorHAnsi" w:cstheme="majorBidi"/>
      <w:b/>
      <w:bCs/>
      <w:color w:val="4F81BD" w:themeColor="accent1"/>
    </w:rPr>
  </w:style>
  <w:style w:type="paragraph" w:styleId="ab">
    <w:name w:val="Normal (Web)"/>
    <w:basedOn w:val="a"/>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a"/>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ac">
    <w:name w:val="Balloon Text"/>
    <w:basedOn w:val="a"/>
    <w:link w:val="ad"/>
    <w:rsid w:val="0032707A"/>
    <w:pPr>
      <w:spacing w:line="240" w:lineRule="auto"/>
      <w:jc w:val="left"/>
    </w:pPr>
    <w:rPr>
      <w:rFonts w:ascii="Tahoma" w:eastAsia="Times New Roman" w:hAnsi="Tahoma" w:cs="Times New Roman"/>
      <w:sz w:val="16"/>
      <w:szCs w:val="16"/>
      <w:lang w:val="ru-RU" w:eastAsia="ru-RU" w:bidi="ru-RU"/>
    </w:rPr>
  </w:style>
  <w:style w:type="character" w:customStyle="1" w:styleId="ad">
    <w:name w:val="Текст выноски Знак"/>
    <w:basedOn w:val="a0"/>
    <w:link w:val="ac"/>
    <w:rsid w:val="0032707A"/>
    <w:rPr>
      <w:rFonts w:ascii="Tahoma" w:eastAsia="Times New Roman" w:hAnsi="Tahoma" w:cs="Times New Roman"/>
      <w:sz w:val="16"/>
      <w:szCs w:val="16"/>
      <w:lang w:val="ru-RU" w:eastAsia="ru-RU" w:bidi="ru-RU"/>
    </w:rPr>
  </w:style>
  <w:style w:type="paragraph" w:styleId="ae">
    <w:name w:val="List Paragraph"/>
    <w:basedOn w:val="a"/>
    <w:link w:val="af"/>
    <w:uiPriority w:val="34"/>
    <w:qFormat/>
    <w:rsid w:val="00BE710F"/>
    <w:pPr>
      <w:ind w:left="720"/>
      <w:contextualSpacing/>
    </w:pPr>
  </w:style>
  <w:style w:type="paragraph" w:styleId="31">
    <w:name w:val="Body Text Indent 3"/>
    <w:basedOn w:val="a"/>
    <w:link w:val="32"/>
    <w:uiPriority w:val="99"/>
    <w:unhideWhenUsed/>
    <w:rsid w:val="00B90CC3"/>
    <w:pPr>
      <w:spacing w:after="120"/>
      <w:ind w:left="283"/>
    </w:pPr>
    <w:rPr>
      <w:sz w:val="16"/>
      <w:szCs w:val="16"/>
    </w:rPr>
  </w:style>
  <w:style w:type="character" w:customStyle="1" w:styleId="32">
    <w:name w:val="Основной текст с отступом 3 Знак"/>
    <w:basedOn w:val="a0"/>
    <w:link w:val="31"/>
    <w:uiPriority w:val="99"/>
    <w:rsid w:val="00B90CC3"/>
    <w:rPr>
      <w:sz w:val="16"/>
      <w:szCs w:val="16"/>
    </w:rPr>
  </w:style>
  <w:style w:type="character" w:customStyle="1" w:styleId="af">
    <w:name w:val="Абзац списка Знак"/>
    <w:link w:val="ae"/>
    <w:uiPriority w:val="34"/>
    <w:locked/>
    <w:rsid w:val="00F92DA8"/>
  </w:style>
  <w:style w:type="character" w:styleId="af0">
    <w:name w:val="Strong"/>
    <w:uiPriority w:val="22"/>
    <w:qFormat/>
    <w:rsid w:val="00DB4D18"/>
    <w:rPr>
      <w:b/>
      <w:bCs/>
    </w:rPr>
  </w:style>
  <w:style w:type="table" w:styleId="af1">
    <w:name w:val="Table Grid"/>
    <w:basedOn w:val="a1"/>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header"/>
    <w:basedOn w:val="a"/>
    <w:link w:val="af3"/>
    <w:uiPriority w:val="99"/>
    <w:unhideWhenUsed/>
    <w:rsid w:val="00812F10"/>
    <w:pPr>
      <w:tabs>
        <w:tab w:val="center" w:pos="4680"/>
        <w:tab w:val="right" w:pos="9360"/>
      </w:tabs>
      <w:spacing w:line="240" w:lineRule="auto"/>
    </w:pPr>
  </w:style>
  <w:style w:type="character" w:customStyle="1" w:styleId="af3">
    <w:name w:val="Верхний колонтитул Знак"/>
    <w:basedOn w:val="a0"/>
    <w:link w:val="af2"/>
    <w:uiPriority w:val="99"/>
    <w:rsid w:val="00812F10"/>
  </w:style>
  <w:style w:type="paragraph" w:styleId="af4">
    <w:name w:val="footer"/>
    <w:basedOn w:val="a"/>
    <w:link w:val="af5"/>
    <w:uiPriority w:val="99"/>
    <w:unhideWhenUsed/>
    <w:rsid w:val="00812F10"/>
    <w:pPr>
      <w:tabs>
        <w:tab w:val="center" w:pos="4680"/>
        <w:tab w:val="right" w:pos="9360"/>
      </w:tabs>
      <w:spacing w:line="240" w:lineRule="auto"/>
    </w:pPr>
  </w:style>
  <w:style w:type="character" w:customStyle="1" w:styleId="af5">
    <w:name w:val="Нижний колонтитул Знак"/>
    <w:basedOn w:val="a0"/>
    <w:link w:val="af4"/>
    <w:uiPriority w:val="99"/>
    <w:rsid w:val="00812F10"/>
  </w:style>
  <w:style w:type="paragraph" w:styleId="af6">
    <w:name w:val="Revision"/>
    <w:hidden/>
    <w:uiPriority w:val="99"/>
    <w:semiHidden/>
    <w:rsid w:val="00812F10"/>
    <w:pPr>
      <w:spacing w:line="240" w:lineRule="auto"/>
      <w:jc w:val="left"/>
    </w:pPr>
  </w:style>
  <w:style w:type="character" w:styleId="af7">
    <w:name w:val="Emphasis"/>
    <w:basedOn w:val="a0"/>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BFA00-D097-4C2D-ABD8-02E3CF3A3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1318</TotalTime>
  <Pages>1</Pages>
  <Words>23029</Words>
  <Characters>131269</Characters>
  <Application>Microsoft Office Word</Application>
  <DocSecurity>0</DocSecurity>
  <Lines>1093</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1224</cp:revision>
  <dcterms:created xsi:type="dcterms:W3CDTF">2020-06-10T18:55:00Z</dcterms:created>
  <dcterms:modified xsi:type="dcterms:W3CDTF">2025-01-11T11:58:00Z</dcterms:modified>
</cp:coreProperties>
</file>